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C826E" w14:textId="4438E261" w:rsidR="00905A40" w:rsidRPr="00471638" w:rsidRDefault="005C7878" w:rsidP="001B39B0">
      <w:pPr>
        <w:rPr>
          <w:rFonts w:ascii="Times New Roman" w:eastAsia="標楷體" w:hAnsi="Times New Roman" w:cs="Times New Roman"/>
          <w:sz w:val="40"/>
          <w:szCs w:val="40"/>
        </w:rPr>
      </w:pPr>
      <w:r w:rsidRPr="004C4719">
        <w:rPr>
          <w:rFonts w:ascii="Times New Roman" w:eastAsia="標楷體" w:hAnsi="Times New Roman" w:cs="Times New Roman"/>
          <w:sz w:val="40"/>
          <w:szCs w:val="40"/>
        </w:rPr>
        <w:t>中央都市更新基金補助辦理自行實施更新</w:t>
      </w:r>
      <w:r w:rsidRPr="004C4719">
        <w:rPr>
          <w:rFonts w:ascii="Times New Roman" w:eastAsia="標楷體" w:hAnsi="Times New Roman" w:cs="Times New Roman" w:hint="eastAsia"/>
          <w:sz w:val="40"/>
          <w:szCs w:val="40"/>
        </w:rPr>
        <w:t>作業須知</w:t>
      </w:r>
      <w:r w:rsidR="00471638">
        <w:rPr>
          <w:rFonts w:ascii="Times New Roman" w:eastAsia="標楷體" w:hAnsi="Times New Roman" w:cs="Times New Roman" w:hint="eastAsia"/>
          <w:sz w:val="40"/>
          <w:szCs w:val="40"/>
        </w:rPr>
        <w:t>修正規定</w:t>
      </w:r>
    </w:p>
    <w:p w14:paraId="29785355" w14:textId="3D1FA2BB" w:rsidR="00711826" w:rsidRPr="004C4719" w:rsidRDefault="00FF1CF7" w:rsidP="006D6F36">
      <w:pPr>
        <w:pStyle w:val="a3"/>
        <w:numPr>
          <w:ilvl w:val="0"/>
          <w:numId w:val="1"/>
        </w:numPr>
        <w:snapToGrid w:val="0"/>
        <w:spacing w:line="460" w:lineRule="exact"/>
        <w:ind w:leftChars="0"/>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內政部（以下簡稱本部）為</w:t>
      </w:r>
      <w:r w:rsidR="00F200D4" w:rsidRPr="004C4719">
        <w:rPr>
          <w:rFonts w:ascii="Times New Roman" w:eastAsia="標楷體" w:hAnsi="Times New Roman" w:cs="Times New Roman" w:hint="eastAsia"/>
          <w:sz w:val="28"/>
          <w:szCs w:val="28"/>
        </w:rPr>
        <w:t>落實</w:t>
      </w:r>
      <w:r w:rsidRPr="004C4719">
        <w:rPr>
          <w:rFonts w:ascii="Times New Roman" w:eastAsia="標楷體" w:hAnsi="Times New Roman" w:cs="Times New Roman"/>
          <w:sz w:val="28"/>
          <w:szCs w:val="28"/>
        </w:rPr>
        <w:t>行政院核定都市更新發展計畫（</w:t>
      </w:r>
      <w:r w:rsidRPr="004C4719">
        <w:rPr>
          <w:rFonts w:ascii="Times New Roman" w:eastAsia="標楷體" w:hAnsi="Times New Roman" w:cs="Times New Roman"/>
          <w:sz w:val="28"/>
          <w:szCs w:val="28"/>
        </w:rPr>
        <w:t>10</w:t>
      </w:r>
      <w:r w:rsidR="00C600B9" w:rsidRPr="004C4719">
        <w:rPr>
          <w:rFonts w:ascii="Times New Roman" w:eastAsia="標楷體" w:hAnsi="Times New Roman" w:cs="Times New Roman"/>
          <w:sz w:val="28"/>
          <w:szCs w:val="28"/>
        </w:rPr>
        <w:t>8</w:t>
      </w:r>
      <w:r w:rsidRPr="004C4719">
        <w:rPr>
          <w:rFonts w:ascii="Times New Roman" w:eastAsia="標楷體" w:hAnsi="Times New Roman" w:cs="Times New Roman"/>
          <w:sz w:val="28"/>
          <w:szCs w:val="28"/>
        </w:rPr>
        <w:t>－</w:t>
      </w:r>
      <w:r w:rsidR="00C600B9" w:rsidRPr="004C4719">
        <w:rPr>
          <w:rFonts w:ascii="Times New Roman" w:eastAsia="標楷體" w:hAnsi="Times New Roman" w:cs="Times New Roman"/>
          <w:sz w:val="28"/>
          <w:szCs w:val="28"/>
        </w:rPr>
        <w:t>1</w:t>
      </w:r>
      <w:r w:rsidR="00E30B0D" w:rsidRPr="004C4719">
        <w:rPr>
          <w:rFonts w:ascii="Times New Roman" w:eastAsia="標楷體" w:hAnsi="Times New Roman" w:cs="Times New Roman" w:hint="eastAsia"/>
          <w:sz w:val="28"/>
          <w:szCs w:val="28"/>
        </w:rPr>
        <w:t>11</w:t>
      </w:r>
      <w:r w:rsidR="00E30B0D" w:rsidRPr="004C4719">
        <w:rPr>
          <w:rFonts w:ascii="Times New Roman" w:eastAsia="標楷體" w:hAnsi="Times New Roman" w:cs="Times New Roman" w:hint="eastAsia"/>
          <w:sz w:val="28"/>
          <w:szCs w:val="28"/>
        </w:rPr>
        <w:t>年</w:t>
      </w:r>
      <w:r w:rsidRPr="004C4719">
        <w:rPr>
          <w:rFonts w:ascii="Times New Roman" w:eastAsia="標楷體" w:hAnsi="Times New Roman" w:cs="Times New Roman"/>
          <w:sz w:val="28"/>
          <w:szCs w:val="28"/>
        </w:rPr>
        <w:t>）</w:t>
      </w:r>
      <w:r w:rsidR="00F200D4" w:rsidRPr="004C4719">
        <w:rPr>
          <w:rFonts w:ascii="Times New Roman" w:eastAsia="標楷體" w:hAnsi="Times New Roman" w:cs="Times New Roman" w:hint="eastAsia"/>
          <w:sz w:val="28"/>
          <w:szCs w:val="28"/>
        </w:rPr>
        <w:t>，</w:t>
      </w:r>
      <w:r w:rsidRPr="004C4719">
        <w:rPr>
          <w:rFonts w:ascii="Times New Roman" w:eastAsia="標楷體" w:hAnsi="Times New Roman" w:cs="Times New Roman"/>
          <w:sz w:val="28"/>
          <w:szCs w:val="28"/>
        </w:rPr>
        <w:t>補助民眾以都市更新方式辦理建築物重建、整建或維護，</w:t>
      </w:r>
      <w:r w:rsidR="0013772C" w:rsidRPr="004C4719">
        <w:rPr>
          <w:rFonts w:ascii="Times New Roman" w:eastAsia="標楷體" w:hAnsi="Times New Roman" w:cs="Times New Roman" w:hint="eastAsia"/>
          <w:sz w:val="28"/>
          <w:szCs w:val="28"/>
        </w:rPr>
        <w:t>加速推動老舊社區改善居住環境</w:t>
      </w:r>
      <w:r w:rsidR="008541AE" w:rsidRPr="004C4719">
        <w:rPr>
          <w:rFonts w:ascii="Times New Roman" w:eastAsia="標楷體" w:hAnsi="Times New Roman" w:cs="Times New Roman" w:hint="eastAsia"/>
          <w:sz w:val="28"/>
          <w:szCs w:val="28"/>
        </w:rPr>
        <w:t>，</w:t>
      </w:r>
      <w:r w:rsidRPr="004C4719">
        <w:rPr>
          <w:rFonts w:ascii="Times New Roman" w:eastAsia="標楷體" w:hAnsi="Times New Roman" w:cs="Times New Roman"/>
          <w:sz w:val="28"/>
          <w:szCs w:val="28"/>
        </w:rPr>
        <w:t>特訂定本須知。</w:t>
      </w:r>
    </w:p>
    <w:p w14:paraId="08219FD3" w14:textId="77777777" w:rsidR="00711826" w:rsidRPr="004C4719" w:rsidRDefault="00A84F7C" w:rsidP="001B39B0">
      <w:pPr>
        <w:pStyle w:val="a3"/>
        <w:numPr>
          <w:ilvl w:val="0"/>
          <w:numId w:val="1"/>
        </w:numPr>
        <w:snapToGrid w:val="0"/>
        <w:spacing w:line="460" w:lineRule="exact"/>
        <w:ind w:leftChars="0"/>
        <w:jc w:val="both"/>
        <w:rPr>
          <w:rFonts w:ascii="Times New Roman" w:eastAsia="標楷體" w:hAnsi="Times New Roman" w:cs="Times New Roman"/>
        </w:rPr>
      </w:pPr>
      <w:r w:rsidRPr="004C4719">
        <w:rPr>
          <w:rFonts w:ascii="Times New Roman" w:eastAsia="標楷體" w:hAnsi="Times New Roman" w:cs="Times New Roman" w:hint="eastAsia"/>
          <w:sz w:val="28"/>
          <w:szCs w:val="28"/>
        </w:rPr>
        <w:t>本須知</w:t>
      </w:r>
      <w:r w:rsidR="00A957E2" w:rsidRPr="004C4719">
        <w:rPr>
          <w:rFonts w:ascii="Times New Roman" w:eastAsia="標楷體" w:hAnsi="Times New Roman" w:cs="Times New Roman"/>
          <w:sz w:val="28"/>
          <w:szCs w:val="28"/>
        </w:rPr>
        <w:t>執行機關</w:t>
      </w:r>
      <w:r w:rsidRPr="004C4719">
        <w:rPr>
          <w:rFonts w:ascii="Times New Roman" w:eastAsia="標楷體" w:hAnsi="Times New Roman" w:cs="Times New Roman" w:hint="eastAsia"/>
          <w:sz w:val="28"/>
          <w:szCs w:val="28"/>
        </w:rPr>
        <w:t>為本</w:t>
      </w:r>
      <w:r w:rsidR="00362EEB" w:rsidRPr="004C4719">
        <w:rPr>
          <w:rFonts w:ascii="Times New Roman" w:eastAsia="標楷體" w:hAnsi="Times New Roman" w:cs="Times New Roman"/>
          <w:sz w:val="28"/>
          <w:szCs w:val="28"/>
        </w:rPr>
        <w:t>部營建署</w:t>
      </w:r>
      <w:r w:rsidR="003B1531" w:rsidRPr="004C4719">
        <w:rPr>
          <w:rFonts w:ascii="Times New Roman" w:eastAsia="標楷體" w:hAnsi="Times New Roman" w:cs="Times New Roman" w:hint="eastAsia"/>
          <w:sz w:val="28"/>
          <w:szCs w:val="28"/>
        </w:rPr>
        <w:t>。</w:t>
      </w:r>
    </w:p>
    <w:p w14:paraId="0CFD211F" w14:textId="77777777" w:rsidR="00C3137F" w:rsidRPr="004C4719" w:rsidRDefault="00FE6B08" w:rsidP="001B39B0">
      <w:pPr>
        <w:pStyle w:val="a3"/>
        <w:numPr>
          <w:ilvl w:val="0"/>
          <w:numId w:val="1"/>
        </w:numPr>
        <w:snapToGrid w:val="0"/>
        <w:spacing w:line="460" w:lineRule="exact"/>
        <w:ind w:leftChars="0"/>
        <w:jc w:val="both"/>
        <w:rPr>
          <w:rFonts w:ascii="Times New Roman" w:eastAsia="標楷體" w:hAnsi="Times New Roman" w:cs="Times New Roman"/>
          <w:sz w:val="28"/>
          <w:szCs w:val="28"/>
        </w:rPr>
      </w:pPr>
      <w:r w:rsidRPr="004C4719">
        <w:rPr>
          <w:rFonts w:ascii="Times New Roman" w:eastAsia="標楷體" w:hAnsi="Times New Roman" w:cs="Times New Roman" w:hint="eastAsia"/>
          <w:sz w:val="28"/>
          <w:szCs w:val="28"/>
        </w:rPr>
        <w:t>補助</w:t>
      </w:r>
      <w:r w:rsidR="00EC6ADC" w:rsidRPr="004C4719">
        <w:rPr>
          <w:rFonts w:ascii="Times New Roman" w:eastAsia="標楷體" w:hAnsi="Times New Roman" w:cs="Times New Roman"/>
          <w:sz w:val="28"/>
          <w:szCs w:val="28"/>
        </w:rPr>
        <w:t>條件</w:t>
      </w:r>
      <w:r w:rsidR="00C67AB3" w:rsidRPr="004C4719">
        <w:rPr>
          <w:rFonts w:ascii="Times New Roman" w:eastAsia="標楷體" w:hAnsi="Times New Roman" w:cs="Times New Roman" w:hint="eastAsia"/>
          <w:sz w:val="28"/>
          <w:szCs w:val="28"/>
        </w:rPr>
        <w:t>：</w:t>
      </w:r>
    </w:p>
    <w:p w14:paraId="65EC4FF7" w14:textId="77777777" w:rsidR="00EC6ADC" w:rsidRPr="004C4719" w:rsidRDefault="00A77906" w:rsidP="001B39B0">
      <w:pPr>
        <w:pStyle w:val="a3"/>
        <w:numPr>
          <w:ilvl w:val="0"/>
          <w:numId w:val="2"/>
        </w:numPr>
        <w:snapToGrid w:val="0"/>
        <w:spacing w:line="460" w:lineRule="exact"/>
        <w:ind w:leftChars="0" w:hanging="230"/>
        <w:jc w:val="both"/>
        <w:rPr>
          <w:rFonts w:ascii="Times New Roman" w:eastAsia="標楷體" w:hAnsi="Times New Roman" w:cs="Times New Roman"/>
          <w:sz w:val="28"/>
          <w:szCs w:val="28"/>
        </w:rPr>
      </w:pPr>
      <w:r w:rsidRPr="004C4719">
        <w:rPr>
          <w:rFonts w:ascii="Times New Roman" w:eastAsia="標楷體" w:hAnsi="Times New Roman" w:cs="Times New Roman" w:hint="eastAsia"/>
          <w:sz w:val="28"/>
          <w:szCs w:val="28"/>
        </w:rPr>
        <w:t>補助對象</w:t>
      </w:r>
      <w:r w:rsidR="00EC6ADC" w:rsidRPr="004C4719">
        <w:rPr>
          <w:rFonts w:ascii="Times New Roman" w:eastAsia="標楷體" w:hAnsi="Times New Roman" w:cs="Times New Roman"/>
          <w:sz w:val="28"/>
          <w:szCs w:val="28"/>
        </w:rPr>
        <w:t>：</w:t>
      </w:r>
    </w:p>
    <w:p w14:paraId="35C4AF4B" w14:textId="77777777" w:rsidR="00C67AB3" w:rsidRPr="004C4719" w:rsidRDefault="006A7DF4" w:rsidP="001B39B0">
      <w:pPr>
        <w:pStyle w:val="a3"/>
        <w:numPr>
          <w:ilvl w:val="1"/>
          <w:numId w:val="1"/>
        </w:numPr>
        <w:snapToGrid w:val="0"/>
        <w:spacing w:line="460" w:lineRule="exact"/>
        <w:ind w:leftChars="0" w:left="1428" w:hanging="70"/>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依都市更新條例核准立案之都市更新會。</w:t>
      </w:r>
    </w:p>
    <w:p w14:paraId="55858DB0" w14:textId="77777777" w:rsidR="00C67AB3" w:rsidRPr="004C4719" w:rsidRDefault="006A7DF4" w:rsidP="001B39B0">
      <w:pPr>
        <w:pStyle w:val="a3"/>
        <w:numPr>
          <w:ilvl w:val="1"/>
          <w:numId w:val="1"/>
        </w:numPr>
        <w:snapToGrid w:val="0"/>
        <w:spacing w:line="460" w:lineRule="exact"/>
        <w:ind w:leftChars="0" w:left="1596" w:hanging="238"/>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依公寓大廈管理條例成立之公寓大廈管理委員會</w:t>
      </w:r>
      <w:r w:rsidR="00DE2108" w:rsidRPr="004C4719">
        <w:rPr>
          <w:rFonts w:ascii="Times New Roman" w:eastAsia="標楷體" w:hAnsi="Times New Roman" w:cs="Times New Roman"/>
          <w:sz w:val="28"/>
          <w:szCs w:val="28"/>
        </w:rPr>
        <w:t>，</w:t>
      </w:r>
      <w:r w:rsidR="00A84F7C" w:rsidRPr="004C4719">
        <w:rPr>
          <w:rFonts w:ascii="Times New Roman" w:eastAsia="標楷體" w:hAnsi="Times New Roman" w:cs="Times New Roman" w:hint="eastAsia"/>
          <w:sz w:val="28"/>
          <w:szCs w:val="28"/>
        </w:rPr>
        <w:t>限</w:t>
      </w:r>
      <w:r w:rsidR="00DE2108" w:rsidRPr="004C4719">
        <w:rPr>
          <w:rFonts w:ascii="Times New Roman" w:eastAsia="標楷體" w:hAnsi="Times New Roman" w:cs="Times New Roman"/>
          <w:sz w:val="28"/>
          <w:szCs w:val="28"/>
        </w:rPr>
        <w:t>以整建或維護方式實施</w:t>
      </w:r>
      <w:r w:rsidRPr="004C4719">
        <w:rPr>
          <w:rFonts w:ascii="Times New Roman" w:eastAsia="標楷體" w:hAnsi="Times New Roman" w:cs="Times New Roman"/>
          <w:sz w:val="28"/>
          <w:szCs w:val="28"/>
        </w:rPr>
        <w:t>。</w:t>
      </w:r>
    </w:p>
    <w:p w14:paraId="7F9970AD" w14:textId="77777777" w:rsidR="00C67AB3" w:rsidRPr="004C4719" w:rsidRDefault="006A7DF4" w:rsidP="001B39B0">
      <w:pPr>
        <w:pStyle w:val="a3"/>
        <w:numPr>
          <w:ilvl w:val="1"/>
          <w:numId w:val="1"/>
        </w:numPr>
        <w:snapToGrid w:val="0"/>
        <w:spacing w:line="460" w:lineRule="exact"/>
        <w:ind w:leftChars="0" w:left="1624" w:hanging="252"/>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依法成立之都市更新事業機構</w:t>
      </w:r>
      <w:r w:rsidR="00A84F7C" w:rsidRPr="004C4719">
        <w:rPr>
          <w:rFonts w:ascii="Times New Roman" w:eastAsia="標楷體" w:hAnsi="Times New Roman" w:cs="Times New Roman"/>
          <w:sz w:val="28"/>
          <w:szCs w:val="28"/>
        </w:rPr>
        <w:t>，</w:t>
      </w:r>
      <w:r w:rsidR="00A84F7C" w:rsidRPr="004C4719">
        <w:rPr>
          <w:rFonts w:ascii="Times New Roman" w:eastAsia="標楷體" w:hAnsi="Times New Roman" w:cs="Times New Roman" w:hint="eastAsia"/>
          <w:sz w:val="28"/>
          <w:szCs w:val="28"/>
        </w:rPr>
        <w:t>限</w:t>
      </w:r>
      <w:r w:rsidR="00A84F7C" w:rsidRPr="004C4719">
        <w:rPr>
          <w:rFonts w:ascii="Times New Roman" w:eastAsia="標楷體" w:hAnsi="Times New Roman" w:cs="Times New Roman"/>
          <w:sz w:val="28"/>
          <w:szCs w:val="28"/>
        </w:rPr>
        <w:t>以整建或維護方式實施</w:t>
      </w:r>
      <w:r w:rsidRPr="004C4719">
        <w:rPr>
          <w:rFonts w:ascii="Times New Roman" w:eastAsia="標楷體" w:hAnsi="Times New Roman" w:cs="Times New Roman"/>
          <w:sz w:val="28"/>
          <w:szCs w:val="28"/>
        </w:rPr>
        <w:t>。</w:t>
      </w:r>
    </w:p>
    <w:p w14:paraId="3C849196" w14:textId="77777777" w:rsidR="00B65265" w:rsidRPr="004C4719" w:rsidRDefault="00A84F7C" w:rsidP="00657254">
      <w:pPr>
        <w:pStyle w:val="a3"/>
        <w:numPr>
          <w:ilvl w:val="0"/>
          <w:numId w:val="2"/>
        </w:numPr>
        <w:snapToGrid w:val="0"/>
        <w:spacing w:line="460" w:lineRule="exact"/>
        <w:ind w:leftChars="0" w:left="1400" w:hanging="910"/>
        <w:jc w:val="both"/>
        <w:rPr>
          <w:rFonts w:ascii="Times New Roman" w:eastAsia="標楷體" w:hAnsi="Times New Roman" w:cs="Times New Roman"/>
          <w:sz w:val="28"/>
          <w:szCs w:val="28"/>
        </w:rPr>
      </w:pPr>
      <w:r w:rsidRPr="004C4719">
        <w:rPr>
          <w:rFonts w:ascii="Times New Roman" w:eastAsia="標楷體" w:hAnsi="Times New Roman" w:cs="Times New Roman" w:hint="eastAsia"/>
          <w:sz w:val="28"/>
          <w:szCs w:val="28"/>
        </w:rPr>
        <w:t>受理申請之</w:t>
      </w:r>
      <w:r w:rsidR="0017347E" w:rsidRPr="004C4719">
        <w:rPr>
          <w:rFonts w:ascii="Times New Roman" w:eastAsia="標楷體" w:hAnsi="Times New Roman" w:cs="Times New Roman" w:hint="eastAsia"/>
          <w:sz w:val="28"/>
          <w:szCs w:val="28"/>
        </w:rPr>
        <w:t>更新單元</w:t>
      </w:r>
      <w:r w:rsidRPr="004C4719">
        <w:rPr>
          <w:rFonts w:ascii="Times New Roman" w:eastAsia="標楷體" w:hAnsi="Times New Roman" w:cs="Times New Roman" w:hint="eastAsia"/>
          <w:sz w:val="28"/>
          <w:szCs w:val="28"/>
        </w:rPr>
        <w:t>內</w:t>
      </w:r>
      <w:r w:rsidR="00470CD6" w:rsidRPr="004C4719">
        <w:rPr>
          <w:rFonts w:ascii="Times New Roman" w:eastAsia="標楷體" w:hAnsi="Times New Roman" w:cs="Times New Roman" w:hint="eastAsia"/>
          <w:sz w:val="28"/>
          <w:szCs w:val="28"/>
        </w:rPr>
        <w:t>合法建築物，應符合下列規定之一</w:t>
      </w:r>
      <w:r w:rsidR="00B65265" w:rsidRPr="004C4719">
        <w:rPr>
          <w:rFonts w:ascii="Times New Roman" w:eastAsia="標楷體" w:hAnsi="Times New Roman" w:cs="Times New Roman"/>
          <w:sz w:val="28"/>
          <w:szCs w:val="28"/>
        </w:rPr>
        <w:t>：</w:t>
      </w:r>
    </w:p>
    <w:p w14:paraId="44D20155" w14:textId="77777777" w:rsidR="00D80045" w:rsidRPr="004C4719" w:rsidRDefault="00B65265" w:rsidP="0086431D">
      <w:pPr>
        <w:pStyle w:val="a3"/>
        <w:numPr>
          <w:ilvl w:val="0"/>
          <w:numId w:val="3"/>
        </w:numPr>
        <w:snapToGrid w:val="0"/>
        <w:spacing w:line="460" w:lineRule="exact"/>
        <w:ind w:leftChars="0" w:left="1456" w:hanging="84"/>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以重建方式實施者，屋齡</w:t>
      </w:r>
      <w:r w:rsidR="00470CD6" w:rsidRPr="004C4719">
        <w:rPr>
          <w:rFonts w:ascii="Times New Roman" w:eastAsia="標楷體" w:hAnsi="Times New Roman" w:cs="Times New Roman" w:hint="eastAsia"/>
          <w:sz w:val="28"/>
          <w:szCs w:val="28"/>
        </w:rPr>
        <w:t>達</w:t>
      </w:r>
      <w:r w:rsidRPr="004C4719">
        <w:rPr>
          <w:rFonts w:ascii="Times New Roman" w:eastAsia="標楷體" w:hAnsi="Times New Roman" w:cs="Times New Roman"/>
          <w:sz w:val="28"/>
          <w:szCs w:val="28"/>
        </w:rPr>
        <w:t>三十年以上。</w:t>
      </w:r>
    </w:p>
    <w:p w14:paraId="4789EB8D" w14:textId="77777777" w:rsidR="00D80045" w:rsidRPr="004C4719" w:rsidRDefault="00B65265" w:rsidP="0086431D">
      <w:pPr>
        <w:pStyle w:val="a3"/>
        <w:numPr>
          <w:ilvl w:val="0"/>
          <w:numId w:val="3"/>
        </w:numPr>
        <w:snapToGrid w:val="0"/>
        <w:spacing w:line="460" w:lineRule="exact"/>
        <w:ind w:leftChars="0" w:left="1456" w:hanging="84"/>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以整建或維護方式實施者，屋齡</w:t>
      </w:r>
      <w:r w:rsidR="00470CD6" w:rsidRPr="004C4719">
        <w:rPr>
          <w:rFonts w:ascii="Times New Roman" w:eastAsia="標楷體" w:hAnsi="Times New Roman" w:cs="Times New Roman" w:hint="eastAsia"/>
          <w:sz w:val="28"/>
          <w:szCs w:val="28"/>
        </w:rPr>
        <w:t>達</w:t>
      </w:r>
      <w:r w:rsidRPr="004C4719">
        <w:rPr>
          <w:rFonts w:ascii="Times New Roman" w:eastAsia="標楷體" w:hAnsi="Times New Roman" w:cs="Times New Roman"/>
          <w:sz w:val="28"/>
          <w:szCs w:val="28"/>
        </w:rPr>
        <w:t>二十年以上。</w:t>
      </w:r>
    </w:p>
    <w:p w14:paraId="3E987319" w14:textId="77777777" w:rsidR="0086431D" w:rsidRPr="004C4719" w:rsidRDefault="00DE2108" w:rsidP="0086431D">
      <w:pPr>
        <w:pStyle w:val="a3"/>
        <w:numPr>
          <w:ilvl w:val="0"/>
          <w:numId w:val="3"/>
        </w:numPr>
        <w:snapToGrid w:val="0"/>
        <w:spacing w:line="460" w:lineRule="exact"/>
        <w:ind w:leftChars="0" w:left="1470" w:hanging="98"/>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個案因情況特殊，經</w:t>
      </w:r>
      <w:r w:rsidR="00B65265" w:rsidRPr="004C4719">
        <w:rPr>
          <w:rFonts w:ascii="Times New Roman" w:eastAsia="標楷體" w:hAnsi="Times New Roman" w:cs="Times New Roman"/>
          <w:sz w:val="28"/>
          <w:szCs w:val="28"/>
        </w:rPr>
        <w:t>直轄市、縣</w:t>
      </w:r>
      <w:r w:rsidRPr="004C4719">
        <w:rPr>
          <w:rFonts w:ascii="Times New Roman" w:eastAsia="標楷體" w:hAnsi="Times New Roman" w:cs="Times New Roman"/>
          <w:sz w:val="28"/>
          <w:szCs w:val="28"/>
        </w:rPr>
        <w:t>（市）主管機關出具相</w:t>
      </w:r>
    </w:p>
    <w:p w14:paraId="111E599E" w14:textId="3A67E3BC" w:rsidR="00B65265" w:rsidRPr="004C4719" w:rsidRDefault="00DE2108" w:rsidP="0086431D">
      <w:pPr>
        <w:pStyle w:val="a3"/>
        <w:snapToGrid w:val="0"/>
        <w:spacing w:line="460" w:lineRule="exact"/>
        <w:ind w:leftChars="0" w:left="1596" w:firstLineChars="10" w:firstLine="28"/>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關證明文件，並報經本部同意補助者，不受</w:t>
      </w:r>
      <w:r w:rsidR="00A84F7C" w:rsidRPr="004C4719">
        <w:rPr>
          <w:rFonts w:ascii="Times New Roman" w:eastAsia="標楷體" w:hAnsi="Times New Roman" w:cs="Times New Roman" w:hint="eastAsia"/>
          <w:sz w:val="28"/>
          <w:szCs w:val="28"/>
        </w:rPr>
        <w:t>前二者</w:t>
      </w:r>
      <w:r w:rsidRPr="004C4719">
        <w:rPr>
          <w:rFonts w:ascii="Times New Roman" w:eastAsia="標楷體" w:hAnsi="Times New Roman" w:cs="Times New Roman" w:hint="eastAsia"/>
          <w:sz w:val="28"/>
          <w:szCs w:val="28"/>
        </w:rPr>
        <w:t>屋齡</w:t>
      </w:r>
      <w:r w:rsidR="00B65265" w:rsidRPr="004C4719">
        <w:rPr>
          <w:rFonts w:ascii="Times New Roman" w:eastAsia="標楷體" w:hAnsi="Times New Roman" w:cs="Times New Roman"/>
          <w:sz w:val="28"/>
          <w:szCs w:val="28"/>
        </w:rPr>
        <w:t>限制。</w:t>
      </w:r>
    </w:p>
    <w:p w14:paraId="5460AA42" w14:textId="77777777" w:rsidR="00BC48FB" w:rsidRPr="004C4719" w:rsidRDefault="00BC48FB" w:rsidP="0086431D">
      <w:pPr>
        <w:pStyle w:val="a3"/>
        <w:numPr>
          <w:ilvl w:val="0"/>
          <w:numId w:val="1"/>
        </w:numPr>
        <w:snapToGrid w:val="0"/>
        <w:spacing w:line="460" w:lineRule="exact"/>
        <w:ind w:leftChars="0" w:left="588" w:hanging="588"/>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申請</w:t>
      </w:r>
      <w:r w:rsidR="0081740C" w:rsidRPr="004C4719">
        <w:rPr>
          <w:rFonts w:ascii="Times New Roman" w:eastAsia="標楷體" w:hAnsi="Times New Roman" w:cs="Times New Roman" w:hint="eastAsia"/>
          <w:sz w:val="28"/>
          <w:szCs w:val="28"/>
        </w:rPr>
        <w:t>時間及方式</w:t>
      </w:r>
      <w:r w:rsidRPr="004C4719">
        <w:rPr>
          <w:rFonts w:ascii="Times New Roman" w:eastAsia="標楷體" w:hAnsi="Times New Roman" w:cs="Times New Roman" w:hint="eastAsia"/>
          <w:sz w:val="28"/>
          <w:szCs w:val="28"/>
        </w:rPr>
        <w:t>：</w:t>
      </w:r>
      <w:r w:rsidRPr="004C4719">
        <w:rPr>
          <w:rFonts w:ascii="Times New Roman" w:eastAsia="標楷體" w:hAnsi="Times New Roman" w:cs="Times New Roman"/>
          <w:sz w:val="28"/>
          <w:szCs w:val="28"/>
        </w:rPr>
        <w:t>受理申請窗口為直轄市、縣（市）主管機關，申請</w:t>
      </w:r>
      <w:r w:rsidR="00470CD6" w:rsidRPr="004C4719">
        <w:rPr>
          <w:rFonts w:ascii="Times New Roman" w:eastAsia="標楷體" w:hAnsi="Times New Roman" w:cs="Times New Roman" w:hint="eastAsia"/>
          <w:sz w:val="28"/>
          <w:szCs w:val="28"/>
        </w:rPr>
        <w:t>人</w:t>
      </w:r>
      <w:r w:rsidR="00D16789" w:rsidRPr="004C4719">
        <w:rPr>
          <w:rFonts w:ascii="Times New Roman" w:eastAsia="標楷體" w:hAnsi="Times New Roman" w:cs="Times New Roman"/>
          <w:sz w:val="28"/>
          <w:szCs w:val="28"/>
        </w:rPr>
        <w:t>應</w:t>
      </w:r>
      <w:r w:rsidR="00A84F7C" w:rsidRPr="004C4719">
        <w:rPr>
          <w:rFonts w:ascii="Times New Roman" w:eastAsia="標楷體" w:hAnsi="Times New Roman" w:cs="Times New Roman" w:hint="eastAsia"/>
          <w:sz w:val="28"/>
          <w:szCs w:val="28"/>
        </w:rPr>
        <w:t>依</w:t>
      </w:r>
      <w:r w:rsidR="008D3E1A" w:rsidRPr="004C4719">
        <w:rPr>
          <w:rFonts w:ascii="Times New Roman" w:eastAsia="標楷體" w:hAnsi="Times New Roman" w:cs="Times New Roman"/>
          <w:sz w:val="28"/>
          <w:szCs w:val="28"/>
        </w:rPr>
        <w:t>第</w:t>
      </w:r>
      <w:r w:rsidR="008D3E1A" w:rsidRPr="004C4719">
        <w:rPr>
          <w:rFonts w:ascii="Times New Roman" w:eastAsia="標楷體" w:hAnsi="Times New Roman" w:cs="Times New Roman" w:hint="eastAsia"/>
          <w:sz w:val="28"/>
          <w:szCs w:val="28"/>
        </w:rPr>
        <w:t>八點</w:t>
      </w:r>
      <w:r w:rsidR="00691C10" w:rsidRPr="004C4719">
        <w:rPr>
          <w:rFonts w:ascii="Times New Roman" w:eastAsia="標楷體" w:hAnsi="Times New Roman" w:cs="Times New Roman"/>
          <w:sz w:val="28"/>
          <w:szCs w:val="28"/>
        </w:rPr>
        <w:t>檢</w:t>
      </w:r>
      <w:r w:rsidR="00691C10" w:rsidRPr="004C4719">
        <w:rPr>
          <w:rFonts w:ascii="Times New Roman" w:eastAsia="標楷體" w:hAnsi="Times New Roman" w:cs="Times New Roman" w:hint="eastAsia"/>
          <w:sz w:val="28"/>
          <w:szCs w:val="28"/>
        </w:rPr>
        <w:t>附申請應備文件</w:t>
      </w:r>
      <w:r w:rsidR="008D3E1A" w:rsidRPr="004C4719">
        <w:rPr>
          <w:rFonts w:ascii="Times New Roman" w:eastAsia="標楷體" w:hAnsi="Times New Roman" w:cs="Times New Roman" w:hint="eastAsia"/>
          <w:sz w:val="28"/>
          <w:szCs w:val="28"/>
        </w:rPr>
        <w:t>，</w:t>
      </w:r>
      <w:r w:rsidR="00D16789" w:rsidRPr="004C4719">
        <w:rPr>
          <w:rFonts w:ascii="Times New Roman" w:eastAsia="標楷體" w:hAnsi="Times New Roman" w:cs="Times New Roman"/>
          <w:sz w:val="28"/>
          <w:szCs w:val="28"/>
        </w:rPr>
        <w:t>於</w:t>
      </w:r>
      <w:r w:rsidR="008D3E1A" w:rsidRPr="004C4719">
        <w:rPr>
          <w:rFonts w:ascii="Times New Roman" w:eastAsia="標楷體" w:hAnsi="Times New Roman" w:cs="Times New Roman" w:hint="eastAsia"/>
          <w:sz w:val="28"/>
          <w:szCs w:val="28"/>
        </w:rPr>
        <w:t>直轄市</w:t>
      </w:r>
      <w:r w:rsidR="008D3E1A" w:rsidRPr="004C4719">
        <w:rPr>
          <w:rFonts w:ascii="Times New Roman" w:eastAsia="標楷體" w:hAnsi="Times New Roman" w:cs="Times New Roman"/>
          <w:sz w:val="28"/>
          <w:szCs w:val="28"/>
        </w:rPr>
        <w:t>、縣（</w:t>
      </w:r>
      <w:r w:rsidR="008D3E1A" w:rsidRPr="004C4719">
        <w:rPr>
          <w:rFonts w:ascii="Times New Roman" w:eastAsia="標楷體" w:hAnsi="Times New Roman" w:cs="Times New Roman" w:hint="eastAsia"/>
          <w:sz w:val="28"/>
          <w:szCs w:val="28"/>
        </w:rPr>
        <w:t>市</w:t>
      </w:r>
      <w:r w:rsidR="008D3E1A" w:rsidRPr="004C4719">
        <w:rPr>
          <w:rFonts w:ascii="Times New Roman" w:eastAsia="標楷體" w:hAnsi="Times New Roman" w:cs="Times New Roman"/>
          <w:sz w:val="28"/>
          <w:szCs w:val="28"/>
        </w:rPr>
        <w:t>）</w:t>
      </w:r>
      <w:r w:rsidR="008034D9" w:rsidRPr="004C4719">
        <w:rPr>
          <w:rFonts w:ascii="Times New Roman" w:eastAsia="標楷體" w:hAnsi="Times New Roman" w:cs="Times New Roman" w:hint="eastAsia"/>
          <w:sz w:val="28"/>
          <w:szCs w:val="28"/>
        </w:rPr>
        <w:t>主管機關</w:t>
      </w:r>
      <w:r w:rsidRPr="004C4719">
        <w:rPr>
          <w:rFonts w:ascii="Times New Roman" w:eastAsia="標楷體" w:hAnsi="Times New Roman" w:cs="Times New Roman"/>
          <w:sz w:val="28"/>
          <w:szCs w:val="28"/>
        </w:rPr>
        <w:t>公告受理期限內提出申請。</w:t>
      </w:r>
    </w:p>
    <w:p w14:paraId="1B709818" w14:textId="77777777" w:rsidR="00C3137F" w:rsidRPr="004C4719" w:rsidRDefault="00AC5DFE" w:rsidP="001B39B0">
      <w:pPr>
        <w:pStyle w:val="a3"/>
        <w:numPr>
          <w:ilvl w:val="0"/>
          <w:numId w:val="1"/>
        </w:numPr>
        <w:snapToGrid w:val="0"/>
        <w:spacing w:line="460" w:lineRule="exact"/>
        <w:ind w:leftChars="0"/>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補助</w:t>
      </w:r>
      <w:r w:rsidRPr="004C4719">
        <w:rPr>
          <w:rFonts w:ascii="Times New Roman" w:eastAsia="標楷體" w:hAnsi="Times New Roman" w:cs="Times New Roman" w:hint="eastAsia"/>
          <w:sz w:val="28"/>
          <w:szCs w:val="28"/>
        </w:rPr>
        <w:t>範圍</w:t>
      </w:r>
      <w:r w:rsidR="0055199A" w:rsidRPr="004C4719">
        <w:rPr>
          <w:rFonts w:ascii="Times New Roman" w:eastAsia="標楷體" w:hAnsi="Times New Roman" w:cs="Times New Roman"/>
          <w:sz w:val="28"/>
          <w:szCs w:val="28"/>
        </w:rPr>
        <w:t>及</w:t>
      </w:r>
      <w:r w:rsidR="00C3137F" w:rsidRPr="004C4719">
        <w:rPr>
          <w:rFonts w:ascii="Times New Roman" w:eastAsia="標楷體" w:hAnsi="Times New Roman" w:cs="Times New Roman"/>
          <w:sz w:val="28"/>
          <w:szCs w:val="28"/>
        </w:rPr>
        <w:t>項目</w:t>
      </w:r>
      <w:r w:rsidR="00524BBB" w:rsidRPr="004C4719">
        <w:rPr>
          <w:rFonts w:ascii="Times New Roman" w:eastAsia="標楷體" w:hAnsi="Times New Roman" w:cs="Times New Roman" w:hint="eastAsia"/>
          <w:sz w:val="28"/>
          <w:szCs w:val="28"/>
        </w:rPr>
        <w:t>：</w:t>
      </w:r>
    </w:p>
    <w:p w14:paraId="49879CB2" w14:textId="77777777" w:rsidR="00A8309F" w:rsidRPr="004C4719" w:rsidRDefault="00A8309F" w:rsidP="0086431D">
      <w:pPr>
        <w:pStyle w:val="a3"/>
        <w:numPr>
          <w:ilvl w:val="0"/>
          <w:numId w:val="4"/>
        </w:numPr>
        <w:snapToGrid w:val="0"/>
        <w:spacing w:line="460" w:lineRule="exact"/>
        <w:ind w:leftChars="0" w:hanging="146"/>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以重建方式實施者</w:t>
      </w:r>
      <w:r w:rsidR="00237434" w:rsidRPr="004C4719">
        <w:rPr>
          <w:rFonts w:ascii="Times New Roman" w:eastAsia="標楷體" w:hAnsi="Times New Roman" w:cs="Times New Roman" w:hint="eastAsia"/>
          <w:sz w:val="28"/>
          <w:szCs w:val="28"/>
        </w:rPr>
        <w:t>，得申請下列補助：</w:t>
      </w:r>
    </w:p>
    <w:p w14:paraId="7293398B" w14:textId="77777777" w:rsidR="00524BBB" w:rsidRPr="004C4719" w:rsidRDefault="00DE2108" w:rsidP="0086431D">
      <w:pPr>
        <w:pStyle w:val="a3"/>
        <w:numPr>
          <w:ilvl w:val="0"/>
          <w:numId w:val="5"/>
        </w:numPr>
        <w:snapToGrid w:val="0"/>
        <w:spacing w:line="460" w:lineRule="exact"/>
        <w:ind w:leftChars="0" w:left="1457" w:hanging="1"/>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擬訂都市更新事業計畫</w:t>
      </w:r>
      <w:r w:rsidR="00A8309F" w:rsidRPr="004C4719">
        <w:rPr>
          <w:rFonts w:ascii="Times New Roman" w:eastAsia="標楷體" w:hAnsi="Times New Roman" w:cs="Times New Roman"/>
          <w:sz w:val="28"/>
          <w:szCs w:val="28"/>
        </w:rPr>
        <w:t>經費</w:t>
      </w:r>
      <w:r w:rsidR="00DE73F0" w:rsidRPr="004C4719">
        <w:rPr>
          <w:rFonts w:ascii="Times New Roman" w:eastAsia="標楷體" w:hAnsi="Times New Roman" w:cs="Times New Roman" w:hint="eastAsia"/>
          <w:sz w:val="28"/>
          <w:szCs w:val="28"/>
        </w:rPr>
        <w:t>（含更新會行政作業費）</w:t>
      </w:r>
      <w:r w:rsidR="008539CB" w:rsidRPr="004C4719">
        <w:rPr>
          <w:rFonts w:ascii="Times New Roman" w:eastAsia="標楷體" w:hAnsi="Times New Roman" w:cs="Times New Roman" w:hint="eastAsia"/>
          <w:sz w:val="28"/>
          <w:szCs w:val="28"/>
        </w:rPr>
        <w:t>。</w:t>
      </w:r>
    </w:p>
    <w:p w14:paraId="15138462" w14:textId="77777777" w:rsidR="00A8309F" w:rsidRPr="004C4719" w:rsidRDefault="00DE2108" w:rsidP="0086431D">
      <w:pPr>
        <w:pStyle w:val="a3"/>
        <w:numPr>
          <w:ilvl w:val="0"/>
          <w:numId w:val="5"/>
        </w:numPr>
        <w:snapToGrid w:val="0"/>
        <w:spacing w:line="460" w:lineRule="exact"/>
        <w:ind w:leftChars="0" w:left="1457" w:hanging="1"/>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擬訂權利變換計畫</w:t>
      </w:r>
      <w:r w:rsidR="00A8309F" w:rsidRPr="004C4719">
        <w:rPr>
          <w:rFonts w:ascii="Times New Roman" w:eastAsia="標楷體" w:hAnsi="Times New Roman" w:cs="Times New Roman"/>
          <w:sz w:val="28"/>
          <w:szCs w:val="28"/>
        </w:rPr>
        <w:t>經費</w:t>
      </w:r>
      <w:r w:rsidR="008539CB" w:rsidRPr="004C4719">
        <w:rPr>
          <w:rFonts w:ascii="Times New Roman" w:eastAsia="標楷體" w:hAnsi="Times New Roman" w:cs="Times New Roman" w:hint="eastAsia"/>
          <w:sz w:val="28"/>
          <w:szCs w:val="28"/>
        </w:rPr>
        <w:t>。</w:t>
      </w:r>
    </w:p>
    <w:p w14:paraId="28CA52E2" w14:textId="77777777" w:rsidR="00A32580" w:rsidRPr="004C4719" w:rsidRDefault="00A8309F" w:rsidP="008E5E44">
      <w:pPr>
        <w:pStyle w:val="a3"/>
        <w:numPr>
          <w:ilvl w:val="0"/>
          <w:numId w:val="4"/>
        </w:numPr>
        <w:snapToGrid w:val="0"/>
        <w:spacing w:line="460" w:lineRule="exact"/>
        <w:ind w:leftChars="0" w:hanging="132"/>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以整建或維護方式實施者</w:t>
      </w:r>
      <w:r w:rsidR="00237434" w:rsidRPr="004C4719">
        <w:rPr>
          <w:rFonts w:ascii="Times New Roman" w:eastAsia="標楷體" w:hAnsi="Times New Roman" w:cs="Times New Roman" w:hint="eastAsia"/>
          <w:sz w:val="28"/>
          <w:szCs w:val="28"/>
        </w:rPr>
        <w:t>，得申請下列補助：</w:t>
      </w:r>
    </w:p>
    <w:p w14:paraId="74DA732D" w14:textId="77777777" w:rsidR="002559E5" w:rsidRPr="004C4719" w:rsidRDefault="00DE2108" w:rsidP="008E5E44">
      <w:pPr>
        <w:pStyle w:val="a3"/>
        <w:numPr>
          <w:ilvl w:val="0"/>
          <w:numId w:val="7"/>
        </w:numPr>
        <w:snapToGrid w:val="0"/>
        <w:spacing w:line="460" w:lineRule="exact"/>
        <w:ind w:leftChars="0" w:left="1457" w:firstLine="13"/>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擬訂都市更新事業計畫</w:t>
      </w:r>
      <w:r w:rsidR="002559E5" w:rsidRPr="004C4719">
        <w:rPr>
          <w:rFonts w:ascii="Times New Roman" w:eastAsia="標楷體" w:hAnsi="Times New Roman" w:cs="Times New Roman" w:hint="eastAsia"/>
          <w:sz w:val="28"/>
          <w:szCs w:val="28"/>
        </w:rPr>
        <w:t>有關</w:t>
      </w:r>
      <w:r w:rsidR="00B657FD" w:rsidRPr="004C4719">
        <w:rPr>
          <w:rFonts w:ascii="Times New Roman" w:eastAsia="標楷體" w:hAnsi="Times New Roman" w:cs="Times New Roman"/>
          <w:sz w:val="28"/>
          <w:szCs w:val="28"/>
        </w:rPr>
        <w:t>經</w:t>
      </w:r>
      <w:r w:rsidR="00A32580" w:rsidRPr="004C4719">
        <w:rPr>
          <w:rFonts w:ascii="Times New Roman" w:eastAsia="標楷體" w:hAnsi="Times New Roman" w:cs="Times New Roman" w:hint="eastAsia"/>
          <w:sz w:val="28"/>
          <w:szCs w:val="28"/>
        </w:rPr>
        <w:t>費。</w:t>
      </w:r>
    </w:p>
    <w:p w14:paraId="7B8185B2" w14:textId="77777777" w:rsidR="002559E5" w:rsidRPr="004C4719" w:rsidRDefault="002559E5" w:rsidP="008E5E44">
      <w:pPr>
        <w:pStyle w:val="a3"/>
        <w:numPr>
          <w:ilvl w:val="0"/>
          <w:numId w:val="6"/>
        </w:numPr>
        <w:snapToGrid w:val="0"/>
        <w:spacing w:line="460" w:lineRule="exact"/>
        <w:ind w:leftChars="0" w:left="1985" w:hanging="284"/>
        <w:jc w:val="both"/>
        <w:rPr>
          <w:rFonts w:ascii="Times New Roman" w:eastAsia="標楷體" w:hAnsi="Times New Roman" w:cs="Times New Roman"/>
          <w:sz w:val="28"/>
          <w:szCs w:val="28"/>
        </w:rPr>
      </w:pPr>
      <w:r w:rsidRPr="004C4719">
        <w:rPr>
          <w:rFonts w:ascii="Times New Roman" w:eastAsia="標楷體" w:hAnsi="Times New Roman" w:cs="Times New Roman" w:hint="eastAsia"/>
          <w:sz w:val="28"/>
          <w:szCs w:val="28"/>
        </w:rPr>
        <w:lastRenderedPageBreak/>
        <w:t>擬訂都市更新事業計畫經費。</w:t>
      </w:r>
    </w:p>
    <w:p w14:paraId="32F303B6" w14:textId="77777777" w:rsidR="002559E5" w:rsidRPr="004C4719" w:rsidRDefault="002559E5" w:rsidP="008E5E44">
      <w:pPr>
        <w:pStyle w:val="a3"/>
        <w:numPr>
          <w:ilvl w:val="0"/>
          <w:numId w:val="6"/>
        </w:numPr>
        <w:snapToGrid w:val="0"/>
        <w:spacing w:line="460" w:lineRule="exact"/>
        <w:ind w:leftChars="0" w:left="1985" w:hanging="277"/>
        <w:jc w:val="both"/>
        <w:rPr>
          <w:rFonts w:ascii="Times New Roman" w:eastAsia="標楷體" w:hAnsi="Times New Roman" w:cs="Times New Roman"/>
          <w:sz w:val="28"/>
          <w:szCs w:val="28"/>
        </w:rPr>
      </w:pPr>
      <w:r w:rsidRPr="004C4719">
        <w:rPr>
          <w:rFonts w:ascii="Times New Roman" w:eastAsia="標楷體" w:hAnsi="Times New Roman" w:cs="Times New Roman" w:hint="eastAsia"/>
          <w:sz w:val="28"/>
          <w:szCs w:val="28"/>
        </w:rPr>
        <w:t>建築物耐震能力詳細評估經費。</w:t>
      </w:r>
    </w:p>
    <w:p w14:paraId="2FE2354F" w14:textId="77777777" w:rsidR="002559E5" w:rsidRPr="004C4719" w:rsidRDefault="002559E5" w:rsidP="008E5E44">
      <w:pPr>
        <w:pStyle w:val="a3"/>
        <w:numPr>
          <w:ilvl w:val="0"/>
          <w:numId w:val="6"/>
        </w:numPr>
        <w:snapToGrid w:val="0"/>
        <w:spacing w:line="460" w:lineRule="exact"/>
        <w:ind w:leftChars="0" w:left="1985" w:hanging="263"/>
        <w:jc w:val="both"/>
        <w:rPr>
          <w:rFonts w:ascii="Times New Roman" w:eastAsia="標楷體" w:hAnsi="Times New Roman" w:cs="Times New Roman"/>
          <w:sz w:val="28"/>
          <w:szCs w:val="28"/>
        </w:rPr>
      </w:pPr>
      <w:r w:rsidRPr="004C4719">
        <w:rPr>
          <w:rFonts w:ascii="Times New Roman" w:eastAsia="標楷體" w:hAnsi="Times New Roman" w:cs="Times New Roman" w:hint="eastAsia"/>
          <w:sz w:val="28"/>
          <w:szCs w:val="28"/>
        </w:rPr>
        <w:t>結構補強設計經費。</w:t>
      </w:r>
    </w:p>
    <w:p w14:paraId="17A2F6F8" w14:textId="77777777" w:rsidR="00225EF1" w:rsidRPr="004C4719" w:rsidRDefault="00DE2108" w:rsidP="00225EF1">
      <w:pPr>
        <w:pStyle w:val="a3"/>
        <w:numPr>
          <w:ilvl w:val="0"/>
          <w:numId w:val="7"/>
        </w:numPr>
        <w:snapToGrid w:val="0"/>
        <w:spacing w:line="460" w:lineRule="exact"/>
        <w:ind w:leftChars="0" w:left="1457" w:firstLine="13"/>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都市更新事業計畫實施工程</w:t>
      </w:r>
      <w:r w:rsidR="00A8309F" w:rsidRPr="004C4719">
        <w:rPr>
          <w:rFonts w:ascii="Times New Roman" w:eastAsia="標楷體" w:hAnsi="Times New Roman" w:cs="Times New Roman"/>
          <w:sz w:val="28"/>
          <w:szCs w:val="28"/>
        </w:rPr>
        <w:t>經費</w:t>
      </w:r>
      <w:r w:rsidR="00A84F7C" w:rsidRPr="004C4719">
        <w:rPr>
          <w:rFonts w:ascii="Times New Roman" w:eastAsia="標楷體" w:hAnsi="Times New Roman" w:cs="Times New Roman" w:hint="eastAsia"/>
          <w:sz w:val="28"/>
          <w:szCs w:val="28"/>
        </w:rPr>
        <w:t>，補助項目如下；申</w:t>
      </w:r>
      <w:r w:rsidR="00225EF1" w:rsidRPr="004C4719">
        <w:rPr>
          <w:rFonts w:ascii="Times New Roman" w:eastAsia="標楷體" w:hAnsi="Times New Roman" w:cs="Times New Roman" w:hint="eastAsia"/>
          <w:sz w:val="28"/>
          <w:szCs w:val="28"/>
        </w:rPr>
        <w:t xml:space="preserve"> </w:t>
      </w:r>
    </w:p>
    <w:p w14:paraId="1423E986" w14:textId="06AF8C38" w:rsidR="00F200D4" w:rsidRPr="004C4719" w:rsidRDefault="00A84F7C" w:rsidP="00225EF1">
      <w:pPr>
        <w:pStyle w:val="a3"/>
        <w:snapToGrid w:val="0"/>
        <w:spacing w:line="460" w:lineRule="exact"/>
        <w:ind w:leftChars="0" w:left="0" w:firstLineChars="610" w:firstLine="1708"/>
        <w:jc w:val="both"/>
        <w:rPr>
          <w:rFonts w:ascii="Times New Roman" w:eastAsia="標楷體" w:hAnsi="Times New Roman" w:cs="Times New Roman"/>
          <w:sz w:val="28"/>
          <w:szCs w:val="28"/>
        </w:rPr>
      </w:pPr>
      <w:r w:rsidRPr="004C4719">
        <w:rPr>
          <w:rFonts w:ascii="Times New Roman" w:eastAsia="標楷體" w:hAnsi="Times New Roman" w:cs="Times New Roman" w:hint="eastAsia"/>
          <w:sz w:val="28"/>
          <w:szCs w:val="28"/>
        </w:rPr>
        <w:t>請本項工程經費，必須施作</w:t>
      </w:r>
      <w:r w:rsidR="00524BBB" w:rsidRPr="004C4719">
        <w:rPr>
          <w:rFonts w:ascii="Times New Roman" w:eastAsia="標楷體" w:hAnsi="Times New Roman" w:cs="Times New Roman" w:hint="eastAsia"/>
          <w:sz w:val="28"/>
          <w:szCs w:val="28"/>
        </w:rPr>
        <w:t>(</w:t>
      </w:r>
      <w:r w:rsidR="00A41584" w:rsidRPr="004C4719">
        <w:rPr>
          <w:rFonts w:ascii="Times New Roman" w:eastAsia="標楷體" w:hAnsi="Times New Roman" w:cs="Times New Roman" w:hint="eastAsia"/>
          <w:sz w:val="28"/>
          <w:szCs w:val="28"/>
        </w:rPr>
        <w:t>1</w:t>
      </w:r>
      <w:r w:rsidR="00524BBB" w:rsidRPr="004C4719">
        <w:rPr>
          <w:rFonts w:ascii="Times New Roman" w:eastAsia="標楷體" w:hAnsi="Times New Roman" w:cs="Times New Roman" w:hint="eastAsia"/>
          <w:sz w:val="28"/>
          <w:szCs w:val="28"/>
        </w:rPr>
        <w:t>)</w:t>
      </w:r>
      <w:r w:rsidR="00D02626" w:rsidRPr="004C4719">
        <w:rPr>
          <w:rFonts w:ascii="Times New Roman" w:eastAsia="標楷體" w:hAnsi="Times New Roman" w:cs="Times New Roman" w:hint="eastAsia"/>
          <w:sz w:val="28"/>
          <w:szCs w:val="28"/>
        </w:rPr>
        <w:t>至</w:t>
      </w:r>
      <w:r w:rsidR="00524BBB" w:rsidRPr="004C4719">
        <w:rPr>
          <w:rFonts w:ascii="Times New Roman" w:eastAsia="標楷體" w:hAnsi="Times New Roman" w:cs="Times New Roman" w:hint="eastAsia"/>
          <w:sz w:val="28"/>
          <w:szCs w:val="28"/>
        </w:rPr>
        <w:t>(</w:t>
      </w:r>
      <w:r w:rsidR="00A41584" w:rsidRPr="004C4719">
        <w:rPr>
          <w:rFonts w:ascii="Times New Roman" w:eastAsia="標楷體" w:hAnsi="Times New Roman" w:cs="Times New Roman" w:hint="eastAsia"/>
          <w:sz w:val="28"/>
          <w:szCs w:val="28"/>
        </w:rPr>
        <w:t>3</w:t>
      </w:r>
      <w:r w:rsidR="00524BBB" w:rsidRPr="004C4719">
        <w:rPr>
          <w:rFonts w:ascii="Times New Roman" w:eastAsia="標楷體" w:hAnsi="Times New Roman" w:cs="Times New Roman" w:hint="eastAsia"/>
          <w:sz w:val="28"/>
          <w:szCs w:val="28"/>
        </w:rPr>
        <w:t>)</w:t>
      </w:r>
      <w:r w:rsidRPr="004C4719">
        <w:rPr>
          <w:rFonts w:ascii="Times New Roman" w:eastAsia="標楷體" w:hAnsi="Times New Roman" w:cs="Times New Roman" w:hint="eastAsia"/>
          <w:sz w:val="28"/>
          <w:szCs w:val="28"/>
        </w:rPr>
        <w:t>補助項目：</w:t>
      </w:r>
    </w:p>
    <w:p w14:paraId="40C27AA5" w14:textId="77777777" w:rsidR="00144F51" w:rsidRPr="004C4719" w:rsidRDefault="00144F51" w:rsidP="008E5E44">
      <w:pPr>
        <w:pStyle w:val="a3"/>
        <w:numPr>
          <w:ilvl w:val="0"/>
          <w:numId w:val="33"/>
        </w:numPr>
        <w:snapToGrid w:val="0"/>
        <w:spacing w:line="460" w:lineRule="exact"/>
        <w:ind w:leftChars="0" w:left="1985" w:hanging="263"/>
        <w:jc w:val="both"/>
        <w:rPr>
          <w:rFonts w:ascii="Times New Roman" w:eastAsia="標楷體" w:hAnsi="Times New Roman" w:cs="Times New Roman"/>
          <w:sz w:val="28"/>
          <w:szCs w:val="28"/>
        </w:rPr>
      </w:pPr>
      <w:r w:rsidRPr="004C4719">
        <w:rPr>
          <w:rFonts w:ascii="Times New Roman" w:eastAsia="標楷體" w:hAnsi="Times New Roman" w:cs="Times New Roman" w:hint="eastAsia"/>
          <w:sz w:val="28"/>
          <w:szCs w:val="28"/>
        </w:rPr>
        <w:t>老舊建築物立面及屋頂突出物修繕工程。</w:t>
      </w:r>
    </w:p>
    <w:p w14:paraId="7FE7D1EC" w14:textId="77777777" w:rsidR="00144F51" w:rsidRPr="004C4719" w:rsidRDefault="00144F51" w:rsidP="008E5E44">
      <w:pPr>
        <w:pStyle w:val="a3"/>
        <w:numPr>
          <w:ilvl w:val="0"/>
          <w:numId w:val="33"/>
        </w:numPr>
        <w:snapToGrid w:val="0"/>
        <w:spacing w:line="460" w:lineRule="exact"/>
        <w:ind w:leftChars="0" w:left="1985" w:hanging="263"/>
        <w:jc w:val="both"/>
        <w:rPr>
          <w:rFonts w:ascii="Times New Roman" w:eastAsia="標楷體" w:hAnsi="Times New Roman" w:cs="Times New Roman"/>
          <w:sz w:val="28"/>
          <w:szCs w:val="28"/>
        </w:rPr>
      </w:pPr>
      <w:r w:rsidRPr="004C4719">
        <w:rPr>
          <w:rFonts w:ascii="Times New Roman" w:eastAsia="標楷體" w:hAnsi="Times New Roman" w:cs="Times New Roman" w:hint="eastAsia"/>
          <w:sz w:val="28"/>
          <w:szCs w:val="28"/>
        </w:rPr>
        <w:t>老舊招牌、突出外牆面之鐵窗及違建拆除。</w:t>
      </w:r>
    </w:p>
    <w:p w14:paraId="7B6D3D99" w14:textId="77777777" w:rsidR="00144F51" w:rsidRPr="004C4719" w:rsidRDefault="00144F51" w:rsidP="008E5E44">
      <w:pPr>
        <w:pStyle w:val="a3"/>
        <w:numPr>
          <w:ilvl w:val="0"/>
          <w:numId w:val="33"/>
        </w:numPr>
        <w:snapToGrid w:val="0"/>
        <w:spacing w:line="460" w:lineRule="exact"/>
        <w:ind w:leftChars="0" w:left="1985" w:hanging="263"/>
        <w:jc w:val="both"/>
        <w:rPr>
          <w:rFonts w:ascii="Times New Roman" w:eastAsia="標楷體" w:hAnsi="Times New Roman" w:cs="Times New Roman"/>
          <w:sz w:val="28"/>
          <w:szCs w:val="28"/>
        </w:rPr>
      </w:pPr>
      <w:r w:rsidRPr="004C4719">
        <w:rPr>
          <w:rFonts w:ascii="Times New Roman" w:eastAsia="標楷體" w:hAnsi="Times New Roman" w:cs="Times New Roman" w:hint="eastAsia"/>
          <w:sz w:val="28"/>
          <w:szCs w:val="28"/>
        </w:rPr>
        <w:t>空調、外部管線整理美化。</w:t>
      </w:r>
    </w:p>
    <w:p w14:paraId="28E101F5" w14:textId="77777777" w:rsidR="00144F51" w:rsidRPr="004C4719" w:rsidRDefault="00144F51" w:rsidP="008E5E44">
      <w:pPr>
        <w:pStyle w:val="a3"/>
        <w:numPr>
          <w:ilvl w:val="0"/>
          <w:numId w:val="33"/>
        </w:numPr>
        <w:snapToGrid w:val="0"/>
        <w:spacing w:line="460" w:lineRule="exact"/>
        <w:ind w:leftChars="0" w:left="1985" w:hanging="263"/>
        <w:jc w:val="both"/>
        <w:rPr>
          <w:rFonts w:ascii="Times New Roman" w:eastAsia="標楷體" w:hAnsi="Times New Roman" w:cs="Times New Roman"/>
          <w:sz w:val="28"/>
          <w:szCs w:val="28"/>
        </w:rPr>
      </w:pPr>
      <w:r w:rsidRPr="004C4719">
        <w:rPr>
          <w:rFonts w:ascii="Times New Roman" w:eastAsia="標楷體" w:hAnsi="Times New Roman" w:cs="Times New Roman" w:hint="eastAsia"/>
          <w:sz w:val="28"/>
          <w:szCs w:val="28"/>
        </w:rPr>
        <w:t>建築基地景觀綠美化。</w:t>
      </w:r>
    </w:p>
    <w:p w14:paraId="5B14D2B8" w14:textId="77777777" w:rsidR="00144F51" w:rsidRPr="004C4719" w:rsidRDefault="00144F51" w:rsidP="008E5E44">
      <w:pPr>
        <w:pStyle w:val="a3"/>
        <w:numPr>
          <w:ilvl w:val="0"/>
          <w:numId w:val="33"/>
        </w:numPr>
        <w:snapToGrid w:val="0"/>
        <w:spacing w:line="460" w:lineRule="exact"/>
        <w:ind w:leftChars="0" w:left="1985" w:hanging="263"/>
        <w:jc w:val="both"/>
        <w:rPr>
          <w:rFonts w:ascii="Times New Roman" w:eastAsia="標楷體" w:hAnsi="Times New Roman" w:cs="Times New Roman"/>
          <w:sz w:val="28"/>
          <w:szCs w:val="28"/>
        </w:rPr>
      </w:pPr>
      <w:r w:rsidRPr="004C4719">
        <w:rPr>
          <w:rFonts w:ascii="Times New Roman" w:eastAsia="標楷體" w:hAnsi="Times New Roman" w:cs="Times New Roman" w:hint="eastAsia"/>
          <w:sz w:val="28"/>
          <w:szCs w:val="28"/>
        </w:rPr>
        <w:t>屋頂防水及綠美化。</w:t>
      </w:r>
    </w:p>
    <w:p w14:paraId="48E4B7F5" w14:textId="77777777" w:rsidR="00144F51" w:rsidRPr="004C4719" w:rsidRDefault="00144F51" w:rsidP="008E5E44">
      <w:pPr>
        <w:pStyle w:val="a3"/>
        <w:numPr>
          <w:ilvl w:val="0"/>
          <w:numId w:val="33"/>
        </w:numPr>
        <w:snapToGrid w:val="0"/>
        <w:spacing w:line="460" w:lineRule="exact"/>
        <w:ind w:leftChars="0" w:left="1985" w:hanging="263"/>
        <w:jc w:val="both"/>
        <w:rPr>
          <w:rFonts w:ascii="Times New Roman" w:eastAsia="標楷體" w:hAnsi="Times New Roman" w:cs="Times New Roman"/>
          <w:sz w:val="28"/>
          <w:szCs w:val="28"/>
        </w:rPr>
      </w:pPr>
      <w:r w:rsidRPr="004C4719">
        <w:rPr>
          <w:rFonts w:ascii="Times New Roman" w:eastAsia="標楷體" w:hAnsi="Times New Roman" w:cs="Times New Roman" w:hint="eastAsia"/>
          <w:sz w:val="28"/>
          <w:szCs w:val="28"/>
        </w:rPr>
        <w:t>增設或改善無障礙設施。</w:t>
      </w:r>
    </w:p>
    <w:p w14:paraId="0972070D" w14:textId="77777777" w:rsidR="00423861" w:rsidRPr="004C4719" w:rsidRDefault="00423861" w:rsidP="008E5E44">
      <w:pPr>
        <w:pStyle w:val="a3"/>
        <w:numPr>
          <w:ilvl w:val="0"/>
          <w:numId w:val="33"/>
        </w:numPr>
        <w:snapToGrid w:val="0"/>
        <w:spacing w:line="460" w:lineRule="exact"/>
        <w:ind w:leftChars="0" w:left="1985" w:hanging="263"/>
        <w:jc w:val="both"/>
        <w:rPr>
          <w:rFonts w:ascii="Times New Roman" w:eastAsia="標楷體" w:hAnsi="Times New Roman" w:cs="Times New Roman"/>
          <w:sz w:val="28"/>
          <w:szCs w:val="28"/>
        </w:rPr>
      </w:pPr>
      <w:r w:rsidRPr="004C4719">
        <w:rPr>
          <w:rFonts w:ascii="Times New Roman" w:eastAsia="標楷體" w:hAnsi="Times New Roman" w:cs="Times New Roman" w:hint="eastAsia"/>
          <w:sz w:val="28"/>
          <w:szCs w:val="28"/>
        </w:rPr>
        <w:t>依公寓大廈管理條例規定設置之防墜設施。</w:t>
      </w:r>
    </w:p>
    <w:p w14:paraId="7685376A" w14:textId="417E4A16" w:rsidR="00423861" w:rsidRPr="004C4719" w:rsidRDefault="00423861" w:rsidP="008E5E44">
      <w:pPr>
        <w:pStyle w:val="a3"/>
        <w:numPr>
          <w:ilvl w:val="0"/>
          <w:numId w:val="33"/>
        </w:numPr>
        <w:snapToGrid w:val="0"/>
        <w:spacing w:line="460" w:lineRule="exact"/>
        <w:ind w:leftChars="0" w:left="2044" w:hanging="322"/>
        <w:jc w:val="both"/>
        <w:rPr>
          <w:rFonts w:ascii="Times New Roman" w:eastAsia="標楷體" w:hAnsi="Times New Roman" w:cs="Times New Roman"/>
          <w:sz w:val="28"/>
          <w:szCs w:val="28"/>
        </w:rPr>
      </w:pPr>
      <w:r w:rsidRPr="004C4719">
        <w:rPr>
          <w:rFonts w:ascii="Times New Roman" w:eastAsia="標楷體" w:hAnsi="Times New Roman" w:cs="Times New Roman" w:hint="eastAsia"/>
          <w:sz w:val="28"/>
          <w:szCs w:val="28"/>
        </w:rPr>
        <w:t>其他因配合整體整建或維護工程之完整性，經審查同意之必要或特殊工程項目</w:t>
      </w:r>
      <w:r w:rsidR="008E5E44" w:rsidRPr="004C4719">
        <w:rPr>
          <w:rFonts w:ascii="標楷體" w:eastAsia="標楷體" w:hAnsi="標楷體" w:cs="Times New Roman" w:hint="eastAsia"/>
          <w:sz w:val="28"/>
          <w:szCs w:val="28"/>
        </w:rPr>
        <w:t>。</w:t>
      </w:r>
    </w:p>
    <w:p w14:paraId="6FABD876" w14:textId="77777777" w:rsidR="00144F51" w:rsidRPr="004C4719" w:rsidRDefault="00423861" w:rsidP="008E5E44">
      <w:pPr>
        <w:pStyle w:val="a3"/>
        <w:numPr>
          <w:ilvl w:val="0"/>
          <w:numId w:val="33"/>
        </w:numPr>
        <w:snapToGrid w:val="0"/>
        <w:spacing w:line="460" w:lineRule="exact"/>
        <w:ind w:leftChars="0" w:left="2044" w:hanging="322"/>
        <w:jc w:val="both"/>
        <w:rPr>
          <w:rFonts w:ascii="Times New Roman" w:eastAsia="標楷體" w:hAnsi="Times New Roman" w:cs="Times New Roman"/>
          <w:sz w:val="28"/>
          <w:szCs w:val="28"/>
        </w:rPr>
      </w:pPr>
      <w:r w:rsidRPr="004C4719">
        <w:rPr>
          <w:rFonts w:ascii="Times New Roman" w:eastAsia="標楷體" w:hAnsi="Times New Roman" w:cs="Times New Roman" w:hint="eastAsia"/>
          <w:sz w:val="28"/>
          <w:szCs w:val="28"/>
        </w:rPr>
        <w:t>增設昇降機設備</w:t>
      </w:r>
      <w:r w:rsidR="00144F51" w:rsidRPr="004C4719">
        <w:rPr>
          <w:rFonts w:ascii="Times New Roman" w:eastAsia="標楷體" w:hAnsi="Times New Roman" w:cs="Times New Roman" w:hint="eastAsia"/>
          <w:sz w:val="28"/>
          <w:szCs w:val="28"/>
        </w:rPr>
        <w:t>。</w:t>
      </w:r>
    </w:p>
    <w:p w14:paraId="2E9C29EB" w14:textId="2FF64141" w:rsidR="00184254" w:rsidRPr="004C4719" w:rsidRDefault="00423861" w:rsidP="008E5E44">
      <w:pPr>
        <w:pStyle w:val="a3"/>
        <w:numPr>
          <w:ilvl w:val="0"/>
          <w:numId w:val="33"/>
        </w:numPr>
        <w:snapToGrid w:val="0"/>
        <w:spacing w:line="460" w:lineRule="exact"/>
        <w:ind w:leftChars="0" w:left="2044" w:hanging="322"/>
        <w:jc w:val="both"/>
        <w:rPr>
          <w:rFonts w:ascii="Times New Roman" w:eastAsia="標楷體" w:hAnsi="Times New Roman" w:cs="Times New Roman"/>
          <w:sz w:val="28"/>
          <w:szCs w:val="28"/>
        </w:rPr>
      </w:pPr>
      <w:r w:rsidRPr="004C4719">
        <w:rPr>
          <w:rFonts w:ascii="Times New Roman" w:eastAsia="標楷體" w:hAnsi="Times New Roman" w:cs="Times New Roman" w:hint="eastAsia"/>
          <w:sz w:val="28"/>
          <w:szCs w:val="28"/>
        </w:rPr>
        <w:t>提高建築物耐震能力</w:t>
      </w:r>
      <w:r w:rsidR="00144F51" w:rsidRPr="004C4719">
        <w:rPr>
          <w:rFonts w:ascii="Times New Roman" w:eastAsia="標楷體" w:hAnsi="Times New Roman" w:cs="Times New Roman" w:hint="eastAsia"/>
          <w:sz w:val="28"/>
          <w:szCs w:val="28"/>
        </w:rPr>
        <w:t>。</w:t>
      </w:r>
    </w:p>
    <w:p w14:paraId="3800EA5F" w14:textId="77777777" w:rsidR="00C3137F" w:rsidRPr="004C4719" w:rsidRDefault="00C3137F" w:rsidP="001B39B0">
      <w:pPr>
        <w:pStyle w:val="a3"/>
        <w:numPr>
          <w:ilvl w:val="0"/>
          <w:numId w:val="1"/>
        </w:numPr>
        <w:snapToGrid w:val="0"/>
        <w:spacing w:line="460" w:lineRule="exact"/>
        <w:ind w:leftChars="0"/>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補助</w:t>
      </w:r>
      <w:r w:rsidR="00DE3C02" w:rsidRPr="004C4719">
        <w:rPr>
          <w:rFonts w:ascii="Times New Roman" w:eastAsia="標楷體" w:hAnsi="Times New Roman" w:cs="Times New Roman" w:hint="eastAsia"/>
          <w:sz w:val="28"/>
          <w:szCs w:val="28"/>
        </w:rPr>
        <w:t>經費</w:t>
      </w:r>
      <w:r w:rsidR="004C0F46" w:rsidRPr="004C4719">
        <w:rPr>
          <w:rFonts w:ascii="Times New Roman" w:eastAsia="標楷體" w:hAnsi="Times New Roman" w:cs="Times New Roman" w:hint="eastAsia"/>
          <w:sz w:val="28"/>
          <w:szCs w:val="28"/>
        </w:rPr>
        <w:t>額度</w:t>
      </w:r>
      <w:r w:rsidR="008F7E20" w:rsidRPr="004C4719">
        <w:rPr>
          <w:rFonts w:ascii="Times New Roman" w:eastAsia="標楷體" w:hAnsi="Times New Roman" w:cs="Times New Roman" w:hint="eastAsia"/>
          <w:sz w:val="28"/>
          <w:szCs w:val="28"/>
        </w:rPr>
        <w:t>：</w:t>
      </w:r>
    </w:p>
    <w:p w14:paraId="1911BA84" w14:textId="77777777" w:rsidR="008E5E44" w:rsidRPr="004C4719" w:rsidRDefault="00E13F2F" w:rsidP="00657254">
      <w:pPr>
        <w:pStyle w:val="a3"/>
        <w:numPr>
          <w:ilvl w:val="0"/>
          <w:numId w:val="8"/>
        </w:numPr>
        <w:snapToGrid w:val="0"/>
        <w:spacing w:line="460" w:lineRule="exact"/>
        <w:ind w:leftChars="0" w:left="1442" w:hanging="980"/>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以重建方式實施者</w:t>
      </w:r>
      <w:r w:rsidR="009A6A3D" w:rsidRPr="004C4719">
        <w:rPr>
          <w:rFonts w:ascii="Times New Roman" w:eastAsia="標楷體" w:hAnsi="Times New Roman" w:cs="Times New Roman"/>
          <w:sz w:val="28"/>
          <w:szCs w:val="28"/>
        </w:rPr>
        <w:t>，執行機關應依</w:t>
      </w:r>
      <w:r w:rsidR="00A84F7C" w:rsidRPr="004C4719">
        <w:rPr>
          <w:rFonts w:ascii="Times New Roman" w:eastAsia="標楷體" w:hAnsi="Times New Roman" w:cs="Times New Roman" w:hint="eastAsia"/>
          <w:sz w:val="28"/>
          <w:szCs w:val="28"/>
        </w:rPr>
        <w:t>都市更新</w:t>
      </w:r>
      <w:r w:rsidR="009A6A3D" w:rsidRPr="004C4719">
        <w:rPr>
          <w:rFonts w:ascii="Times New Roman" w:eastAsia="標楷體" w:hAnsi="Times New Roman" w:cs="Times New Roman" w:hint="eastAsia"/>
          <w:sz w:val="28"/>
          <w:szCs w:val="28"/>
        </w:rPr>
        <w:t>重建規劃費用</w:t>
      </w:r>
    </w:p>
    <w:p w14:paraId="162C1BBA" w14:textId="48BABE8A" w:rsidR="00C75B3D" w:rsidRPr="004C4719" w:rsidRDefault="009A6A3D" w:rsidP="00657254">
      <w:pPr>
        <w:pStyle w:val="a3"/>
        <w:snapToGrid w:val="0"/>
        <w:spacing w:line="460" w:lineRule="exact"/>
        <w:ind w:leftChars="0" w:left="1316" w:firstLineChars="5" w:firstLine="14"/>
        <w:jc w:val="both"/>
        <w:rPr>
          <w:rFonts w:ascii="Times New Roman" w:eastAsia="標楷體" w:hAnsi="Times New Roman" w:cs="Times New Roman"/>
          <w:sz w:val="28"/>
          <w:szCs w:val="28"/>
        </w:rPr>
      </w:pPr>
      <w:r w:rsidRPr="004C4719">
        <w:rPr>
          <w:rFonts w:ascii="Times New Roman" w:eastAsia="標楷體" w:hAnsi="Times New Roman" w:cs="Times New Roman" w:hint="eastAsia"/>
          <w:sz w:val="28"/>
          <w:szCs w:val="28"/>
        </w:rPr>
        <w:t>補助基準表（</w:t>
      </w:r>
      <w:r w:rsidR="00657254" w:rsidRPr="004C4719">
        <w:rPr>
          <w:rFonts w:ascii="Times New Roman" w:eastAsia="標楷體" w:hAnsi="Times New Roman" w:cs="Times New Roman" w:hint="eastAsia"/>
          <w:sz w:val="28"/>
          <w:szCs w:val="28"/>
        </w:rPr>
        <w:t>如</w:t>
      </w:r>
      <w:r w:rsidRPr="004C4719">
        <w:rPr>
          <w:rFonts w:ascii="Times New Roman" w:eastAsia="標楷體" w:hAnsi="Times New Roman" w:cs="Times New Roman"/>
          <w:sz w:val="28"/>
          <w:szCs w:val="28"/>
        </w:rPr>
        <w:t>附表</w:t>
      </w:r>
      <w:r w:rsidRPr="004C4719">
        <w:rPr>
          <w:rFonts w:ascii="Times New Roman" w:eastAsia="標楷體" w:hAnsi="Times New Roman" w:cs="Times New Roman" w:hint="eastAsia"/>
          <w:sz w:val="28"/>
          <w:szCs w:val="28"/>
        </w:rPr>
        <w:t>一）</w:t>
      </w:r>
      <w:r w:rsidRPr="004C4719">
        <w:rPr>
          <w:rFonts w:ascii="Times New Roman" w:eastAsia="標楷體" w:hAnsi="Times New Roman" w:cs="Times New Roman"/>
          <w:sz w:val="28"/>
          <w:szCs w:val="28"/>
        </w:rPr>
        <w:t>評定補助額度，並不得超過實際採購金額</w:t>
      </w:r>
      <w:r w:rsidR="000D5AA5" w:rsidRPr="004C4719">
        <w:rPr>
          <w:rFonts w:ascii="Times New Roman" w:eastAsia="標楷體" w:hAnsi="Times New Roman" w:cs="Times New Roman" w:hint="eastAsia"/>
          <w:sz w:val="28"/>
          <w:szCs w:val="28"/>
        </w:rPr>
        <w:t>。</w:t>
      </w:r>
      <w:r w:rsidR="00A84F7C" w:rsidRPr="004C4719">
        <w:rPr>
          <w:rFonts w:ascii="Times New Roman" w:eastAsia="標楷體" w:hAnsi="Times New Roman" w:cs="Times New Roman" w:hint="eastAsia"/>
          <w:sz w:val="28"/>
          <w:szCs w:val="28"/>
        </w:rPr>
        <w:t>但</w:t>
      </w:r>
      <w:r w:rsidR="009B1C6A" w:rsidRPr="004C4719">
        <w:rPr>
          <w:rFonts w:ascii="Times New Roman" w:eastAsia="標楷體" w:hAnsi="Times New Roman" w:cs="Times New Roman"/>
          <w:sz w:val="28"/>
          <w:szCs w:val="28"/>
        </w:rPr>
        <w:t>補助</w:t>
      </w:r>
      <w:r w:rsidR="00A84F7C" w:rsidRPr="004C4719">
        <w:rPr>
          <w:rFonts w:ascii="Times New Roman" w:eastAsia="標楷體" w:hAnsi="Times New Roman" w:cs="Times New Roman"/>
          <w:sz w:val="28"/>
          <w:szCs w:val="28"/>
        </w:rPr>
        <w:t>案因基地面積逾三千平方公尺</w:t>
      </w:r>
      <w:r w:rsidR="00A84F7C" w:rsidRPr="004C4719">
        <w:rPr>
          <w:rFonts w:ascii="Times New Roman" w:eastAsia="標楷體" w:hAnsi="Times New Roman" w:cs="Times New Roman" w:hint="eastAsia"/>
          <w:sz w:val="28"/>
          <w:szCs w:val="28"/>
        </w:rPr>
        <w:t>，或土地及</w:t>
      </w:r>
      <w:r w:rsidR="00DE1B0D" w:rsidRPr="004C4719">
        <w:rPr>
          <w:rFonts w:ascii="Times New Roman" w:eastAsia="標楷體" w:hAnsi="Times New Roman" w:cs="Times New Roman" w:hint="eastAsia"/>
          <w:sz w:val="28"/>
          <w:szCs w:val="28"/>
        </w:rPr>
        <w:t>合法</w:t>
      </w:r>
      <w:r w:rsidR="00A84F7C" w:rsidRPr="004C4719">
        <w:rPr>
          <w:rFonts w:ascii="Times New Roman" w:eastAsia="標楷體" w:hAnsi="Times New Roman" w:cs="Times New Roman" w:hint="eastAsia"/>
          <w:sz w:val="28"/>
          <w:szCs w:val="28"/>
        </w:rPr>
        <w:t>建築物</w:t>
      </w:r>
      <w:r w:rsidR="00A5723F" w:rsidRPr="004C4719">
        <w:rPr>
          <w:rFonts w:ascii="Times New Roman" w:eastAsia="標楷體" w:hAnsi="Times New Roman" w:cs="Times New Roman"/>
          <w:sz w:val="28"/>
          <w:szCs w:val="28"/>
        </w:rPr>
        <w:t>所有權人數逾四百人等特殊情形，經直轄市、縣（市）主管機關敘明理由，</w:t>
      </w:r>
      <w:r w:rsidR="00D97596" w:rsidRPr="004C4719">
        <w:rPr>
          <w:rFonts w:ascii="Times New Roman" w:eastAsia="標楷體" w:hAnsi="Times New Roman" w:cs="Times New Roman"/>
          <w:sz w:val="28"/>
          <w:szCs w:val="28"/>
        </w:rPr>
        <w:t>並經執行機關審查同意者，得酌予提高補助額度及補助上限，不受附表</w:t>
      </w:r>
      <w:r w:rsidR="00D97596" w:rsidRPr="004C4719">
        <w:rPr>
          <w:rFonts w:ascii="Times New Roman" w:eastAsia="標楷體" w:hAnsi="Times New Roman" w:cs="Times New Roman" w:hint="eastAsia"/>
          <w:sz w:val="28"/>
          <w:szCs w:val="28"/>
        </w:rPr>
        <w:t>一</w:t>
      </w:r>
      <w:r w:rsidR="00A5723F" w:rsidRPr="004C4719">
        <w:rPr>
          <w:rFonts w:ascii="Times New Roman" w:eastAsia="標楷體" w:hAnsi="Times New Roman" w:cs="Times New Roman"/>
          <w:sz w:val="28"/>
          <w:szCs w:val="28"/>
        </w:rPr>
        <w:t>補助額度及補助上限之限制。</w:t>
      </w:r>
    </w:p>
    <w:p w14:paraId="3530608C" w14:textId="77777777" w:rsidR="00A957E2" w:rsidRPr="004C4719" w:rsidRDefault="009C77E3" w:rsidP="00657254">
      <w:pPr>
        <w:pStyle w:val="a3"/>
        <w:numPr>
          <w:ilvl w:val="0"/>
          <w:numId w:val="8"/>
        </w:numPr>
        <w:snapToGrid w:val="0"/>
        <w:spacing w:line="460" w:lineRule="exact"/>
        <w:ind w:leftChars="0" w:hanging="258"/>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以整建</w:t>
      </w:r>
      <w:r w:rsidR="00AB5F22" w:rsidRPr="004C4719">
        <w:rPr>
          <w:rFonts w:ascii="Times New Roman" w:eastAsia="標楷體" w:hAnsi="Times New Roman" w:cs="Times New Roman" w:hint="eastAsia"/>
          <w:sz w:val="28"/>
          <w:szCs w:val="28"/>
        </w:rPr>
        <w:t>或</w:t>
      </w:r>
      <w:r w:rsidRPr="004C4719">
        <w:rPr>
          <w:rFonts w:ascii="Times New Roman" w:eastAsia="標楷體" w:hAnsi="Times New Roman" w:cs="Times New Roman"/>
          <w:sz w:val="28"/>
          <w:szCs w:val="28"/>
        </w:rPr>
        <w:t>維護方式實施者</w:t>
      </w:r>
      <w:r w:rsidR="003A11C8" w:rsidRPr="004C4719">
        <w:rPr>
          <w:rFonts w:ascii="Times New Roman" w:eastAsia="標楷體" w:hAnsi="Times New Roman" w:cs="Times New Roman" w:hint="eastAsia"/>
          <w:sz w:val="28"/>
          <w:szCs w:val="28"/>
        </w:rPr>
        <w:t>：</w:t>
      </w:r>
    </w:p>
    <w:p w14:paraId="118C1747" w14:textId="77777777" w:rsidR="008E5E44" w:rsidRPr="004C4719" w:rsidRDefault="00D97596" w:rsidP="00657254">
      <w:pPr>
        <w:pStyle w:val="a3"/>
        <w:numPr>
          <w:ilvl w:val="0"/>
          <w:numId w:val="10"/>
        </w:numPr>
        <w:snapToGrid w:val="0"/>
        <w:spacing w:line="460" w:lineRule="exact"/>
        <w:ind w:leftChars="0" w:left="1457" w:hanging="99"/>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申請擬訂都市更新事業計畫</w:t>
      </w:r>
      <w:r w:rsidR="00DE3C02" w:rsidRPr="004C4719">
        <w:rPr>
          <w:rFonts w:ascii="Times New Roman" w:eastAsia="標楷體" w:hAnsi="Times New Roman" w:cs="Times New Roman" w:hint="eastAsia"/>
          <w:sz w:val="28"/>
          <w:szCs w:val="28"/>
        </w:rPr>
        <w:t>補助經費：</w:t>
      </w:r>
      <w:r w:rsidR="003A11C8" w:rsidRPr="004C4719">
        <w:rPr>
          <w:rFonts w:ascii="Times New Roman" w:eastAsia="標楷體" w:hAnsi="Times New Roman" w:cs="Times New Roman" w:hint="eastAsia"/>
          <w:sz w:val="28"/>
          <w:szCs w:val="28"/>
        </w:rPr>
        <w:t>執行機關</w:t>
      </w:r>
      <w:r w:rsidR="003A11C8" w:rsidRPr="004C4719">
        <w:rPr>
          <w:rFonts w:ascii="Times New Roman" w:eastAsia="標楷體" w:hAnsi="Times New Roman" w:cs="Times New Roman"/>
          <w:sz w:val="28"/>
          <w:szCs w:val="28"/>
        </w:rPr>
        <w:t>應依</w:t>
      </w:r>
      <w:r w:rsidR="00A84F7C" w:rsidRPr="004C4719">
        <w:rPr>
          <w:rFonts w:ascii="Times New Roman" w:eastAsia="標楷體" w:hAnsi="Times New Roman" w:cs="Times New Roman" w:hint="eastAsia"/>
          <w:sz w:val="28"/>
          <w:szCs w:val="28"/>
        </w:rPr>
        <w:t>都</w:t>
      </w:r>
    </w:p>
    <w:p w14:paraId="1BF4BA9F" w14:textId="1C74DA82" w:rsidR="00DE3C02" w:rsidRPr="004C4719" w:rsidRDefault="00A84F7C" w:rsidP="008E5E44">
      <w:pPr>
        <w:pStyle w:val="a3"/>
        <w:snapToGrid w:val="0"/>
        <w:spacing w:line="460" w:lineRule="exact"/>
        <w:ind w:leftChars="0" w:left="1652" w:hanging="2"/>
        <w:jc w:val="both"/>
        <w:rPr>
          <w:rFonts w:ascii="Times New Roman" w:eastAsia="標楷體" w:hAnsi="Times New Roman" w:cs="Times New Roman"/>
          <w:sz w:val="28"/>
          <w:szCs w:val="28"/>
        </w:rPr>
      </w:pPr>
      <w:r w:rsidRPr="004C4719">
        <w:rPr>
          <w:rFonts w:ascii="Times New Roman" w:eastAsia="標楷體" w:hAnsi="Times New Roman" w:cs="Times New Roman" w:hint="eastAsia"/>
          <w:sz w:val="28"/>
          <w:szCs w:val="28"/>
        </w:rPr>
        <w:t>市更新</w:t>
      </w:r>
      <w:r w:rsidR="003A11C8" w:rsidRPr="004C4719">
        <w:rPr>
          <w:rFonts w:ascii="Times New Roman" w:eastAsia="標楷體" w:hAnsi="Times New Roman" w:cs="Times New Roman" w:hint="eastAsia"/>
          <w:sz w:val="28"/>
          <w:szCs w:val="28"/>
        </w:rPr>
        <w:t>整建或維護規劃費用補助基準表（</w:t>
      </w:r>
      <w:r w:rsidR="00657254" w:rsidRPr="004C4719">
        <w:rPr>
          <w:rFonts w:ascii="Times New Roman" w:eastAsia="標楷體" w:hAnsi="Times New Roman" w:cs="Times New Roman" w:hint="eastAsia"/>
          <w:sz w:val="28"/>
          <w:szCs w:val="28"/>
        </w:rPr>
        <w:t>如</w:t>
      </w:r>
      <w:r w:rsidR="003A11C8" w:rsidRPr="004C4719">
        <w:rPr>
          <w:rFonts w:ascii="Times New Roman" w:eastAsia="標楷體" w:hAnsi="Times New Roman" w:cs="Times New Roman"/>
          <w:sz w:val="28"/>
          <w:szCs w:val="28"/>
        </w:rPr>
        <w:t>附表</w:t>
      </w:r>
      <w:r w:rsidR="003A11C8" w:rsidRPr="004C4719">
        <w:rPr>
          <w:rFonts w:ascii="Times New Roman" w:eastAsia="標楷體" w:hAnsi="Times New Roman" w:cs="Times New Roman" w:hint="eastAsia"/>
          <w:sz w:val="28"/>
          <w:szCs w:val="28"/>
        </w:rPr>
        <w:t>二）</w:t>
      </w:r>
      <w:r w:rsidR="00CC4EAC" w:rsidRPr="004C4719">
        <w:rPr>
          <w:rFonts w:ascii="Times New Roman" w:eastAsia="標楷體" w:hAnsi="Times New Roman" w:cs="Times New Roman"/>
          <w:sz w:val="28"/>
          <w:szCs w:val="28"/>
        </w:rPr>
        <w:t>評定</w:t>
      </w:r>
      <w:r w:rsidR="003A11C8" w:rsidRPr="004C4719">
        <w:rPr>
          <w:rFonts w:ascii="Times New Roman" w:eastAsia="標楷體" w:hAnsi="Times New Roman" w:cs="Times New Roman"/>
          <w:sz w:val="28"/>
          <w:szCs w:val="28"/>
        </w:rPr>
        <w:t>補助額度，並不得超過實際採購金額</w:t>
      </w:r>
      <w:r w:rsidR="00DE3C02" w:rsidRPr="004C4719">
        <w:rPr>
          <w:rFonts w:ascii="Times New Roman" w:eastAsia="標楷體" w:hAnsi="Times New Roman" w:cs="Times New Roman" w:hint="eastAsia"/>
          <w:sz w:val="28"/>
          <w:szCs w:val="28"/>
        </w:rPr>
        <w:t>。</w:t>
      </w:r>
    </w:p>
    <w:p w14:paraId="16A81E7C" w14:textId="1E66B6A7" w:rsidR="00A508B6" w:rsidRDefault="00DE3C02" w:rsidP="008D5606">
      <w:pPr>
        <w:pStyle w:val="a3"/>
        <w:numPr>
          <w:ilvl w:val="0"/>
          <w:numId w:val="10"/>
        </w:numPr>
        <w:snapToGrid w:val="0"/>
        <w:spacing w:line="460" w:lineRule="exact"/>
        <w:ind w:leftChars="0" w:left="1554" w:hanging="196"/>
        <w:jc w:val="both"/>
        <w:rPr>
          <w:rFonts w:ascii="Times New Roman" w:eastAsia="標楷體" w:hAnsi="Times New Roman" w:cs="Times New Roman"/>
          <w:sz w:val="28"/>
          <w:szCs w:val="28"/>
        </w:rPr>
      </w:pPr>
      <w:r w:rsidRPr="004C4719">
        <w:rPr>
          <w:rFonts w:ascii="Times New Roman" w:eastAsia="標楷體" w:hAnsi="Times New Roman" w:cs="Times New Roman" w:hint="eastAsia"/>
          <w:sz w:val="28"/>
          <w:szCs w:val="28"/>
        </w:rPr>
        <w:t>申請都市更新事業計畫</w:t>
      </w:r>
      <w:r w:rsidRPr="004C4719">
        <w:rPr>
          <w:rFonts w:ascii="Times New Roman" w:eastAsia="標楷體" w:hAnsi="Times New Roman" w:cs="Times New Roman"/>
          <w:sz w:val="28"/>
          <w:szCs w:val="28"/>
        </w:rPr>
        <w:t>實施工程</w:t>
      </w:r>
      <w:r w:rsidRPr="004C4719">
        <w:rPr>
          <w:rFonts w:ascii="Times New Roman" w:eastAsia="標楷體" w:hAnsi="Times New Roman" w:cs="Times New Roman" w:hint="eastAsia"/>
          <w:sz w:val="28"/>
          <w:szCs w:val="28"/>
        </w:rPr>
        <w:t>補助經費</w:t>
      </w:r>
      <w:r w:rsidR="003A11C8" w:rsidRPr="004C4719">
        <w:rPr>
          <w:rFonts w:ascii="Times New Roman" w:eastAsia="標楷體" w:hAnsi="Times New Roman" w:cs="Times New Roman" w:hint="eastAsia"/>
          <w:sz w:val="28"/>
          <w:szCs w:val="28"/>
        </w:rPr>
        <w:t>：</w:t>
      </w:r>
      <w:r w:rsidR="003A11C8" w:rsidRPr="004C4719">
        <w:rPr>
          <w:rFonts w:ascii="Times New Roman" w:eastAsia="標楷體" w:hAnsi="Times New Roman" w:cs="Times New Roman"/>
          <w:sz w:val="28"/>
          <w:szCs w:val="28"/>
        </w:rPr>
        <w:t>執行機關應依</w:t>
      </w:r>
      <w:r w:rsidR="00A84F7C" w:rsidRPr="004C4719">
        <w:rPr>
          <w:rFonts w:ascii="Times New Roman" w:eastAsia="標楷體" w:hAnsi="Times New Roman" w:cs="Times New Roman" w:hint="eastAsia"/>
          <w:sz w:val="28"/>
          <w:szCs w:val="28"/>
        </w:rPr>
        <w:t>都市更新</w:t>
      </w:r>
      <w:r w:rsidR="003A11C8" w:rsidRPr="004C4719">
        <w:rPr>
          <w:rFonts w:ascii="Times New Roman" w:eastAsia="標楷體" w:hAnsi="Times New Roman" w:cs="Times New Roman" w:hint="eastAsia"/>
          <w:sz w:val="28"/>
          <w:szCs w:val="28"/>
        </w:rPr>
        <w:t>整建或維護實施工程費用補助基準表（</w:t>
      </w:r>
      <w:r w:rsidR="00657254" w:rsidRPr="004C4719">
        <w:rPr>
          <w:rFonts w:ascii="Times New Roman" w:eastAsia="標楷體" w:hAnsi="Times New Roman" w:cs="Times New Roman" w:hint="eastAsia"/>
          <w:sz w:val="28"/>
          <w:szCs w:val="28"/>
        </w:rPr>
        <w:t>如</w:t>
      </w:r>
      <w:r w:rsidR="003A11C8" w:rsidRPr="004C4719">
        <w:rPr>
          <w:rFonts w:ascii="Times New Roman" w:eastAsia="標楷體" w:hAnsi="Times New Roman" w:cs="Times New Roman"/>
          <w:sz w:val="28"/>
          <w:szCs w:val="28"/>
        </w:rPr>
        <w:t>附</w:t>
      </w:r>
      <w:r w:rsidR="003A11C8" w:rsidRPr="004C4719">
        <w:rPr>
          <w:rFonts w:ascii="Times New Roman" w:eastAsia="標楷體" w:hAnsi="Times New Roman" w:cs="Times New Roman"/>
          <w:sz w:val="28"/>
          <w:szCs w:val="28"/>
        </w:rPr>
        <w:lastRenderedPageBreak/>
        <w:t>表</w:t>
      </w:r>
      <w:r w:rsidR="003A11C8" w:rsidRPr="004C4719">
        <w:rPr>
          <w:rFonts w:ascii="Times New Roman" w:eastAsia="標楷體" w:hAnsi="Times New Roman" w:cs="Times New Roman" w:hint="eastAsia"/>
          <w:sz w:val="28"/>
          <w:szCs w:val="28"/>
        </w:rPr>
        <w:t>三）</w:t>
      </w:r>
      <w:r w:rsidR="00CC4EAC" w:rsidRPr="004C4719">
        <w:rPr>
          <w:rFonts w:ascii="Times New Roman" w:eastAsia="標楷體" w:hAnsi="Times New Roman" w:cs="Times New Roman"/>
          <w:sz w:val="28"/>
          <w:szCs w:val="28"/>
        </w:rPr>
        <w:t>評定</w:t>
      </w:r>
      <w:r w:rsidR="003A11C8" w:rsidRPr="004C4719">
        <w:rPr>
          <w:rFonts w:ascii="Times New Roman" w:eastAsia="標楷體" w:hAnsi="Times New Roman" w:cs="Times New Roman"/>
          <w:sz w:val="28"/>
          <w:szCs w:val="28"/>
        </w:rPr>
        <w:t>補助額度，並不得超過實際採購金額</w:t>
      </w:r>
      <w:r w:rsidR="00A84F7C" w:rsidRPr="004C4719">
        <w:rPr>
          <w:rFonts w:ascii="Times New Roman" w:eastAsia="標楷體" w:hAnsi="Times New Roman" w:cs="Times New Roman" w:hint="eastAsia"/>
          <w:sz w:val="28"/>
          <w:szCs w:val="28"/>
        </w:rPr>
        <w:t>。</w:t>
      </w:r>
      <w:r w:rsidR="00284EF6" w:rsidRPr="004C4719">
        <w:rPr>
          <w:rFonts w:ascii="Times New Roman" w:eastAsia="標楷體" w:hAnsi="Times New Roman" w:cs="Times New Roman" w:hint="eastAsia"/>
          <w:sz w:val="28"/>
          <w:szCs w:val="28"/>
        </w:rPr>
        <w:t>申請</w:t>
      </w:r>
      <w:r w:rsidR="00CC4EAC" w:rsidRPr="004C4719">
        <w:rPr>
          <w:rFonts w:ascii="Times New Roman" w:eastAsia="標楷體" w:hAnsi="Times New Roman" w:cs="Times New Roman" w:hint="eastAsia"/>
          <w:sz w:val="28"/>
          <w:szCs w:val="28"/>
        </w:rPr>
        <w:t>提高</w:t>
      </w:r>
      <w:r w:rsidR="001775D3" w:rsidRPr="004C4719">
        <w:rPr>
          <w:rFonts w:ascii="Times New Roman" w:eastAsia="標楷體" w:hAnsi="Times New Roman" w:cs="Times New Roman" w:hint="eastAsia"/>
          <w:sz w:val="28"/>
          <w:szCs w:val="28"/>
        </w:rPr>
        <w:t>建</w:t>
      </w:r>
      <w:r w:rsidR="00DE73F0" w:rsidRPr="004C4719">
        <w:rPr>
          <w:rFonts w:ascii="Times New Roman" w:eastAsia="標楷體" w:hAnsi="Times New Roman" w:cs="Times New Roman" w:hint="eastAsia"/>
          <w:sz w:val="28"/>
          <w:szCs w:val="28"/>
        </w:rPr>
        <w:t>築</w:t>
      </w:r>
      <w:r w:rsidR="00491545" w:rsidRPr="004C4719">
        <w:rPr>
          <w:rFonts w:ascii="Times New Roman" w:eastAsia="標楷體" w:hAnsi="Times New Roman" w:cs="Times New Roman" w:hint="eastAsia"/>
          <w:sz w:val="28"/>
          <w:szCs w:val="28"/>
        </w:rPr>
        <w:t>物耐震能力工程補助經費者，直轄市、縣（市）主管機關應</w:t>
      </w:r>
      <w:r w:rsidR="00A84F7C" w:rsidRPr="004C4719">
        <w:rPr>
          <w:rFonts w:ascii="Times New Roman" w:eastAsia="標楷體" w:hAnsi="Times New Roman" w:cs="Times New Roman" w:hint="eastAsia"/>
          <w:sz w:val="28"/>
          <w:szCs w:val="28"/>
        </w:rPr>
        <w:t>按地方財力</w:t>
      </w:r>
      <w:r w:rsidR="00A508B6" w:rsidRPr="004C4719">
        <w:rPr>
          <w:rFonts w:ascii="Times New Roman" w:eastAsia="標楷體" w:hAnsi="Times New Roman" w:cs="Times New Roman" w:hint="eastAsia"/>
          <w:sz w:val="28"/>
          <w:szCs w:val="28"/>
        </w:rPr>
        <w:t>編列自籌款</w:t>
      </w:r>
      <w:r w:rsidR="00491545" w:rsidRPr="004C4719">
        <w:rPr>
          <w:rFonts w:ascii="Times New Roman" w:eastAsia="標楷體" w:hAnsi="Times New Roman" w:cs="Times New Roman" w:hint="eastAsia"/>
          <w:sz w:val="28"/>
          <w:szCs w:val="28"/>
        </w:rPr>
        <w:t>（</w:t>
      </w:r>
      <w:r w:rsidR="00657254" w:rsidRPr="004C4719">
        <w:rPr>
          <w:rFonts w:ascii="Times New Roman" w:eastAsia="標楷體" w:hAnsi="Times New Roman" w:cs="Times New Roman" w:hint="eastAsia"/>
          <w:sz w:val="28"/>
          <w:szCs w:val="28"/>
        </w:rPr>
        <w:t>如</w:t>
      </w:r>
      <w:r w:rsidR="00491545" w:rsidRPr="004C4719">
        <w:rPr>
          <w:rFonts w:ascii="Times New Roman" w:eastAsia="標楷體" w:hAnsi="Times New Roman" w:cs="Times New Roman" w:hint="eastAsia"/>
          <w:sz w:val="28"/>
          <w:szCs w:val="28"/>
        </w:rPr>
        <w:t>附表四）</w:t>
      </w:r>
      <w:r w:rsidR="00A508B6" w:rsidRPr="004C4719">
        <w:rPr>
          <w:rFonts w:ascii="Times New Roman" w:eastAsia="標楷體" w:hAnsi="Times New Roman" w:cs="Times New Roman" w:hint="eastAsia"/>
          <w:sz w:val="28"/>
          <w:szCs w:val="28"/>
        </w:rPr>
        <w:t>。</w:t>
      </w:r>
    </w:p>
    <w:p w14:paraId="6579E9FA" w14:textId="588A7454" w:rsidR="008D5606" w:rsidRPr="008D5606" w:rsidRDefault="008D5606" w:rsidP="008D5606">
      <w:pPr>
        <w:pStyle w:val="a3"/>
        <w:numPr>
          <w:ilvl w:val="0"/>
          <w:numId w:val="10"/>
        </w:numPr>
        <w:snapToGrid w:val="0"/>
        <w:spacing w:line="460" w:lineRule="exact"/>
        <w:ind w:leftChars="0" w:left="1526" w:hanging="168"/>
        <w:jc w:val="both"/>
      </w:pPr>
      <w:r w:rsidRPr="008D5606">
        <w:rPr>
          <w:rFonts w:ascii="Times New Roman" w:eastAsia="標楷體" w:hAnsi="Times New Roman" w:cs="Times New Roman" w:hint="eastAsia"/>
          <w:sz w:val="28"/>
          <w:szCs w:val="28"/>
        </w:rPr>
        <w:t>本須知中華民國一百十一年</w:t>
      </w:r>
      <w:r w:rsidR="00AE70CD">
        <w:rPr>
          <w:rFonts w:ascii="Times New Roman" w:eastAsia="標楷體" w:hAnsi="Times New Roman" w:cs="Times New Roman" w:hint="eastAsia"/>
          <w:sz w:val="28"/>
          <w:szCs w:val="28"/>
        </w:rPr>
        <w:t>五</w:t>
      </w:r>
      <w:r w:rsidRPr="008D5606">
        <w:rPr>
          <w:rFonts w:ascii="Times New Roman" w:eastAsia="標楷體" w:hAnsi="Times New Roman" w:cs="Times New Roman" w:hint="eastAsia"/>
          <w:sz w:val="28"/>
          <w:szCs w:val="28"/>
        </w:rPr>
        <w:t>月</w:t>
      </w:r>
      <w:r w:rsidR="00AE70CD">
        <w:rPr>
          <w:rFonts w:ascii="Times New Roman" w:eastAsia="標楷體" w:hAnsi="Times New Roman" w:cs="Times New Roman" w:hint="eastAsia"/>
          <w:sz w:val="28"/>
          <w:szCs w:val="28"/>
        </w:rPr>
        <w:t>二十五</w:t>
      </w:r>
      <w:r w:rsidRPr="008D5606">
        <w:rPr>
          <w:rFonts w:ascii="Times New Roman" w:eastAsia="標楷體" w:hAnsi="Times New Roman" w:cs="Times New Roman" w:hint="eastAsia"/>
          <w:sz w:val="28"/>
          <w:szCs w:val="28"/>
        </w:rPr>
        <w:t>日修正生效前，申請人向</w:t>
      </w:r>
      <w:r w:rsidRPr="008D5606">
        <w:rPr>
          <w:rFonts w:ascii="Times New Roman" w:eastAsia="標楷體" w:hAnsi="Times New Roman" w:cs="Times New Roman"/>
          <w:sz w:val="28"/>
          <w:szCs w:val="28"/>
        </w:rPr>
        <w:t>直轄市、縣（市）主管機關</w:t>
      </w:r>
      <w:r w:rsidRPr="008D5606">
        <w:rPr>
          <w:rFonts w:ascii="Times New Roman" w:eastAsia="標楷體" w:hAnsi="Times New Roman" w:cs="Times New Roman" w:hint="eastAsia"/>
          <w:sz w:val="28"/>
          <w:szCs w:val="28"/>
        </w:rPr>
        <w:t>提出申請都市更新事業計畫實施整建或維護工程經費補助案件，本部於修正生效後核定補助者，其補助經費應依修正後之規定核算</w:t>
      </w:r>
      <w:r>
        <w:rPr>
          <w:rFonts w:ascii="標楷體" w:eastAsia="標楷體" w:hAnsi="標楷體" w:cs="Times New Roman" w:hint="eastAsia"/>
          <w:sz w:val="28"/>
          <w:szCs w:val="28"/>
        </w:rPr>
        <w:t>。</w:t>
      </w:r>
    </w:p>
    <w:p w14:paraId="4AA641C7" w14:textId="554E5E2D" w:rsidR="00AB5F22" w:rsidRPr="004C4719" w:rsidRDefault="00A84F7C" w:rsidP="00657254">
      <w:pPr>
        <w:pStyle w:val="a3"/>
        <w:numPr>
          <w:ilvl w:val="0"/>
          <w:numId w:val="8"/>
        </w:numPr>
        <w:snapToGrid w:val="0"/>
        <w:spacing w:line="460" w:lineRule="exact"/>
        <w:ind w:leftChars="0" w:left="1372" w:hanging="882"/>
        <w:jc w:val="both"/>
        <w:rPr>
          <w:rFonts w:ascii="Times New Roman" w:eastAsia="標楷體" w:hAnsi="Times New Roman" w:cs="Times New Roman"/>
          <w:sz w:val="28"/>
          <w:szCs w:val="28"/>
        </w:rPr>
      </w:pPr>
      <w:r w:rsidRPr="004C4719">
        <w:rPr>
          <w:rFonts w:ascii="Times New Roman" w:eastAsia="標楷體" w:hAnsi="Times New Roman" w:cs="Times New Roman" w:hint="eastAsia"/>
          <w:sz w:val="28"/>
          <w:szCs w:val="28"/>
        </w:rPr>
        <w:t>前二款</w:t>
      </w:r>
      <w:r w:rsidR="00950B3A" w:rsidRPr="004C4719">
        <w:rPr>
          <w:rFonts w:ascii="Times New Roman" w:eastAsia="標楷體" w:hAnsi="Times New Roman" w:cs="Times New Roman" w:hint="eastAsia"/>
          <w:sz w:val="28"/>
          <w:szCs w:val="28"/>
        </w:rPr>
        <w:t>所定補助</w:t>
      </w:r>
      <w:r w:rsidR="00AB5F22" w:rsidRPr="004C4719">
        <w:rPr>
          <w:rFonts w:ascii="Times New Roman" w:eastAsia="標楷體" w:hAnsi="Times New Roman" w:cs="Times New Roman"/>
          <w:sz w:val="28"/>
          <w:szCs w:val="28"/>
        </w:rPr>
        <w:t>經費</w:t>
      </w:r>
      <w:r w:rsidR="00AB5F22" w:rsidRPr="004C4719">
        <w:rPr>
          <w:rFonts w:ascii="Times New Roman" w:eastAsia="標楷體" w:hAnsi="Times New Roman" w:cs="Times New Roman" w:hint="eastAsia"/>
          <w:sz w:val="28"/>
          <w:szCs w:val="28"/>
        </w:rPr>
        <w:t>，</w:t>
      </w:r>
      <w:r w:rsidRPr="004C4719">
        <w:rPr>
          <w:rFonts w:ascii="Times New Roman" w:eastAsia="標楷體" w:hAnsi="Times New Roman" w:cs="Times New Roman" w:hint="eastAsia"/>
          <w:sz w:val="28"/>
          <w:szCs w:val="28"/>
        </w:rPr>
        <w:t>除申請提高建</w:t>
      </w:r>
      <w:r w:rsidR="00DE73F0" w:rsidRPr="004C4719">
        <w:rPr>
          <w:rFonts w:ascii="Times New Roman" w:eastAsia="標楷體" w:hAnsi="Times New Roman" w:cs="Times New Roman" w:hint="eastAsia"/>
          <w:sz w:val="28"/>
          <w:szCs w:val="28"/>
        </w:rPr>
        <w:t>築</w:t>
      </w:r>
      <w:r w:rsidRPr="004C4719">
        <w:rPr>
          <w:rFonts w:ascii="Times New Roman" w:eastAsia="標楷體" w:hAnsi="Times New Roman" w:cs="Times New Roman" w:hint="eastAsia"/>
          <w:sz w:val="28"/>
          <w:szCs w:val="28"/>
        </w:rPr>
        <w:t>物耐震能力工程經</w:t>
      </w:r>
      <w:r w:rsidR="00657254" w:rsidRPr="004C4719">
        <w:rPr>
          <w:rFonts w:ascii="Times New Roman" w:eastAsia="標楷體" w:hAnsi="Times New Roman" w:cs="Times New Roman" w:hint="eastAsia"/>
          <w:sz w:val="28"/>
          <w:szCs w:val="28"/>
        </w:rPr>
        <w:t>費補助外，直轄市、縣（市）主管機關得依地方財力增列補助經費及比率。</w:t>
      </w:r>
    </w:p>
    <w:p w14:paraId="67365B1D" w14:textId="77777777" w:rsidR="00C3137F" w:rsidRPr="004C4719" w:rsidRDefault="00876B7B" w:rsidP="001B39B0">
      <w:pPr>
        <w:pStyle w:val="a3"/>
        <w:numPr>
          <w:ilvl w:val="0"/>
          <w:numId w:val="1"/>
        </w:numPr>
        <w:snapToGrid w:val="0"/>
        <w:spacing w:line="460" w:lineRule="exact"/>
        <w:ind w:leftChars="0"/>
        <w:jc w:val="both"/>
        <w:rPr>
          <w:rFonts w:ascii="Times New Roman" w:eastAsia="標楷體" w:hAnsi="Times New Roman" w:cs="Times New Roman"/>
          <w:sz w:val="28"/>
          <w:szCs w:val="28"/>
        </w:rPr>
      </w:pPr>
      <w:r w:rsidRPr="004C4719">
        <w:rPr>
          <w:rFonts w:ascii="Times New Roman" w:eastAsia="標楷體" w:hAnsi="Times New Roman" w:cs="Times New Roman" w:hint="eastAsia"/>
          <w:sz w:val="28"/>
          <w:szCs w:val="28"/>
        </w:rPr>
        <w:t>申請及</w:t>
      </w:r>
      <w:r w:rsidR="0039437F" w:rsidRPr="004C4719">
        <w:rPr>
          <w:rFonts w:ascii="Times New Roman" w:eastAsia="標楷體" w:hAnsi="Times New Roman" w:cs="Times New Roman"/>
          <w:sz w:val="28"/>
          <w:szCs w:val="28"/>
        </w:rPr>
        <w:t>審查程序</w:t>
      </w:r>
      <w:r w:rsidR="008F7E20" w:rsidRPr="004C4719">
        <w:rPr>
          <w:rFonts w:ascii="Times New Roman" w:eastAsia="標楷體" w:hAnsi="Times New Roman" w:cs="Times New Roman" w:hint="eastAsia"/>
          <w:sz w:val="28"/>
          <w:szCs w:val="28"/>
        </w:rPr>
        <w:t>：</w:t>
      </w:r>
    </w:p>
    <w:p w14:paraId="2B524FFD" w14:textId="77777777" w:rsidR="008D516D" w:rsidRPr="004C4719" w:rsidRDefault="008D516D" w:rsidP="001B39B0">
      <w:pPr>
        <w:pStyle w:val="a3"/>
        <w:numPr>
          <w:ilvl w:val="0"/>
          <w:numId w:val="12"/>
        </w:numPr>
        <w:snapToGrid w:val="0"/>
        <w:spacing w:line="460" w:lineRule="exact"/>
        <w:ind w:leftChars="0"/>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申請補助案件審查程序</w:t>
      </w:r>
      <w:r w:rsidR="008F7E20" w:rsidRPr="004C4719">
        <w:rPr>
          <w:rFonts w:ascii="Times New Roman" w:eastAsia="標楷體" w:hAnsi="Times New Roman" w:cs="Times New Roman" w:hint="eastAsia"/>
          <w:sz w:val="28"/>
          <w:szCs w:val="28"/>
        </w:rPr>
        <w:t>：</w:t>
      </w:r>
    </w:p>
    <w:p w14:paraId="0FD35855" w14:textId="77777777" w:rsidR="00AD746E" w:rsidRPr="004C4719" w:rsidRDefault="00DE724C" w:rsidP="00F03539">
      <w:pPr>
        <w:pStyle w:val="a3"/>
        <w:numPr>
          <w:ilvl w:val="0"/>
          <w:numId w:val="11"/>
        </w:numPr>
        <w:snapToGrid w:val="0"/>
        <w:spacing w:line="460" w:lineRule="exact"/>
        <w:ind w:leftChars="0" w:left="1610" w:hanging="238"/>
        <w:jc w:val="both"/>
        <w:rPr>
          <w:rFonts w:ascii="Times New Roman" w:eastAsia="標楷體" w:hAnsi="Times New Roman" w:cs="Times New Roman"/>
          <w:sz w:val="28"/>
          <w:szCs w:val="28"/>
        </w:rPr>
      </w:pPr>
      <w:r w:rsidRPr="004C4719">
        <w:rPr>
          <w:rFonts w:ascii="Times New Roman" w:eastAsia="標楷體" w:hAnsi="Times New Roman" w:cs="Times New Roman" w:hint="eastAsia"/>
          <w:sz w:val="28"/>
          <w:szCs w:val="28"/>
        </w:rPr>
        <w:t>申請</w:t>
      </w:r>
      <w:r w:rsidR="00AD746E" w:rsidRPr="004C4719">
        <w:rPr>
          <w:rFonts w:ascii="Times New Roman" w:eastAsia="標楷體" w:hAnsi="Times New Roman" w:cs="Times New Roman" w:hint="eastAsia"/>
          <w:sz w:val="28"/>
          <w:szCs w:val="28"/>
        </w:rPr>
        <w:t>第五點補助經費時，應</w:t>
      </w:r>
      <w:r w:rsidR="00CC527C" w:rsidRPr="004C4719">
        <w:rPr>
          <w:rFonts w:ascii="Times New Roman" w:eastAsia="標楷體" w:hAnsi="Times New Roman" w:cs="Times New Roman" w:hint="eastAsia"/>
          <w:sz w:val="28"/>
          <w:szCs w:val="28"/>
        </w:rPr>
        <w:t>依</w:t>
      </w:r>
      <w:r w:rsidR="00D62BAD" w:rsidRPr="004C4719">
        <w:rPr>
          <w:rFonts w:ascii="Times New Roman" w:eastAsia="標楷體" w:hAnsi="Times New Roman" w:cs="Times New Roman"/>
          <w:sz w:val="28"/>
          <w:szCs w:val="28"/>
        </w:rPr>
        <w:t>第</w:t>
      </w:r>
      <w:r w:rsidR="00D62BAD" w:rsidRPr="004C4719">
        <w:rPr>
          <w:rFonts w:ascii="Times New Roman" w:eastAsia="標楷體" w:hAnsi="Times New Roman" w:cs="Times New Roman" w:hint="eastAsia"/>
          <w:sz w:val="28"/>
          <w:szCs w:val="28"/>
        </w:rPr>
        <w:t>八點</w:t>
      </w:r>
      <w:r w:rsidR="00D62BAD" w:rsidRPr="004C4719">
        <w:rPr>
          <w:rFonts w:ascii="Times New Roman" w:eastAsia="標楷體" w:hAnsi="Times New Roman" w:cs="Times New Roman"/>
          <w:sz w:val="28"/>
          <w:szCs w:val="28"/>
        </w:rPr>
        <w:t>檢</w:t>
      </w:r>
      <w:r w:rsidR="00CE5CAE" w:rsidRPr="004C4719">
        <w:rPr>
          <w:rFonts w:ascii="Times New Roman" w:eastAsia="標楷體" w:hAnsi="Times New Roman" w:cs="Times New Roman" w:hint="eastAsia"/>
          <w:sz w:val="28"/>
          <w:szCs w:val="28"/>
        </w:rPr>
        <w:t>附</w:t>
      </w:r>
      <w:r w:rsidR="00D62BAD" w:rsidRPr="004C4719">
        <w:rPr>
          <w:rFonts w:ascii="Times New Roman" w:eastAsia="標楷體" w:hAnsi="Times New Roman" w:cs="Times New Roman" w:hint="eastAsia"/>
          <w:sz w:val="28"/>
          <w:szCs w:val="28"/>
        </w:rPr>
        <w:t>申請應備文件</w:t>
      </w:r>
      <w:r w:rsidR="00AD746E" w:rsidRPr="004C4719">
        <w:rPr>
          <w:rFonts w:ascii="Times New Roman" w:eastAsia="標楷體" w:hAnsi="Times New Roman" w:cs="Times New Roman" w:hint="eastAsia"/>
          <w:sz w:val="28"/>
          <w:szCs w:val="28"/>
        </w:rPr>
        <w:t>，向直轄市</w:t>
      </w:r>
      <w:r w:rsidR="00AD746E" w:rsidRPr="004C4719">
        <w:rPr>
          <w:rFonts w:ascii="Times New Roman" w:eastAsia="標楷體" w:hAnsi="Times New Roman" w:cs="Times New Roman"/>
          <w:sz w:val="28"/>
          <w:szCs w:val="28"/>
        </w:rPr>
        <w:t>、縣（</w:t>
      </w:r>
      <w:r w:rsidR="00AD746E" w:rsidRPr="004C4719">
        <w:rPr>
          <w:rFonts w:ascii="Times New Roman" w:eastAsia="標楷體" w:hAnsi="Times New Roman" w:cs="Times New Roman" w:hint="eastAsia"/>
          <w:sz w:val="28"/>
          <w:szCs w:val="28"/>
        </w:rPr>
        <w:t>市</w:t>
      </w:r>
      <w:r w:rsidR="00AD746E" w:rsidRPr="004C4719">
        <w:rPr>
          <w:rFonts w:ascii="Times New Roman" w:eastAsia="標楷體" w:hAnsi="Times New Roman" w:cs="Times New Roman"/>
          <w:sz w:val="28"/>
          <w:szCs w:val="28"/>
        </w:rPr>
        <w:t>）</w:t>
      </w:r>
      <w:r w:rsidR="00AD746E" w:rsidRPr="004C4719">
        <w:rPr>
          <w:rFonts w:ascii="Times New Roman" w:eastAsia="標楷體" w:hAnsi="Times New Roman" w:cs="Times New Roman" w:hint="eastAsia"/>
          <w:sz w:val="28"/>
          <w:szCs w:val="28"/>
        </w:rPr>
        <w:t>主管機關</w:t>
      </w:r>
      <w:r w:rsidR="00250CE2" w:rsidRPr="004C4719">
        <w:rPr>
          <w:rFonts w:ascii="Times New Roman" w:eastAsia="標楷體" w:hAnsi="Times New Roman" w:cs="Times New Roman"/>
          <w:sz w:val="28"/>
          <w:szCs w:val="28"/>
        </w:rPr>
        <w:t>提出申請</w:t>
      </w:r>
      <w:r w:rsidR="00250CE2" w:rsidRPr="004C4719">
        <w:rPr>
          <w:rFonts w:ascii="Times New Roman" w:eastAsia="標楷體" w:hAnsi="Times New Roman" w:cs="Times New Roman" w:hint="eastAsia"/>
          <w:sz w:val="28"/>
          <w:szCs w:val="28"/>
        </w:rPr>
        <w:t>。</w:t>
      </w:r>
      <w:r w:rsidR="00AB1A23" w:rsidRPr="004C4719">
        <w:rPr>
          <w:rFonts w:ascii="Times New Roman" w:eastAsia="標楷體" w:hAnsi="Times New Roman" w:cs="Times New Roman" w:hint="eastAsia"/>
          <w:sz w:val="28"/>
          <w:szCs w:val="28"/>
        </w:rPr>
        <w:t>有下列情形</w:t>
      </w:r>
      <w:r w:rsidR="00B46FCD" w:rsidRPr="004C4719">
        <w:rPr>
          <w:rFonts w:ascii="Times New Roman" w:eastAsia="標楷體" w:hAnsi="Times New Roman" w:cs="Times New Roman" w:hint="eastAsia"/>
          <w:sz w:val="28"/>
          <w:szCs w:val="28"/>
        </w:rPr>
        <w:t>之一</w:t>
      </w:r>
      <w:r w:rsidR="00AB1A23" w:rsidRPr="004C4719">
        <w:rPr>
          <w:rFonts w:ascii="Times New Roman" w:eastAsia="標楷體" w:hAnsi="Times New Roman" w:cs="Times New Roman" w:hint="eastAsia"/>
          <w:sz w:val="28"/>
          <w:szCs w:val="28"/>
        </w:rPr>
        <w:t>者，</w:t>
      </w:r>
      <w:r w:rsidR="005D1D81" w:rsidRPr="004C4719">
        <w:rPr>
          <w:rFonts w:ascii="Times New Roman" w:eastAsia="標楷體" w:hAnsi="Times New Roman" w:cs="Times New Roman" w:hint="eastAsia"/>
          <w:sz w:val="28"/>
          <w:szCs w:val="28"/>
        </w:rPr>
        <w:t>應</w:t>
      </w:r>
      <w:r w:rsidR="00F44BF6" w:rsidRPr="004C4719">
        <w:rPr>
          <w:rFonts w:ascii="Times New Roman" w:eastAsia="標楷體" w:hAnsi="Times New Roman" w:cs="Times New Roman" w:hint="eastAsia"/>
          <w:sz w:val="28"/>
          <w:szCs w:val="28"/>
        </w:rPr>
        <w:t>分別依下列事項辦理：</w:t>
      </w:r>
    </w:p>
    <w:p w14:paraId="39F069EE" w14:textId="77777777" w:rsidR="00AD746E" w:rsidRPr="004C4719" w:rsidRDefault="00683528" w:rsidP="001B39B0">
      <w:pPr>
        <w:pStyle w:val="a3"/>
        <w:numPr>
          <w:ilvl w:val="0"/>
          <w:numId w:val="16"/>
        </w:numPr>
        <w:snapToGrid w:val="0"/>
        <w:spacing w:line="460" w:lineRule="exact"/>
        <w:ind w:leftChars="0" w:left="1939" w:hanging="312"/>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申請</w:t>
      </w:r>
      <w:r w:rsidR="00B01828" w:rsidRPr="004C4719">
        <w:rPr>
          <w:rFonts w:ascii="Times New Roman" w:eastAsia="標楷體" w:hAnsi="Times New Roman" w:cs="Times New Roman" w:hint="eastAsia"/>
          <w:sz w:val="28"/>
          <w:szCs w:val="28"/>
        </w:rPr>
        <w:t>建築物耐震能力詳細評估經費</w:t>
      </w:r>
      <w:r w:rsidR="00CC1BDE" w:rsidRPr="004C4719">
        <w:rPr>
          <w:rFonts w:ascii="Times New Roman" w:eastAsia="標楷體" w:hAnsi="Times New Roman" w:cs="Times New Roman" w:hint="eastAsia"/>
          <w:sz w:val="28"/>
          <w:szCs w:val="28"/>
        </w:rPr>
        <w:t>者</w:t>
      </w:r>
      <w:r w:rsidR="00455A03" w:rsidRPr="004C4719">
        <w:rPr>
          <w:rFonts w:ascii="Times New Roman" w:eastAsia="標楷體" w:hAnsi="Times New Roman" w:cs="Times New Roman" w:hint="eastAsia"/>
          <w:sz w:val="28"/>
          <w:szCs w:val="28"/>
        </w:rPr>
        <w:t>，</w:t>
      </w:r>
      <w:r w:rsidRPr="004C4719">
        <w:rPr>
          <w:rFonts w:ascii="Times New Roman" w:eastAsia="標楷體" w:hAnsi="Times New Roman" w:cs="Times New Roman" w:hint="eastAsia"/>
          <w:sz w:val="28"/>
          <w:szCs w:val="28"/>
        </w:rPr>
        <w:t>應併同</w:t>
      </w:r>
      <w:r w:rsidR="00AD746E" w:rsidRPr="004C4719">
        <w:rPr>
          <w:rFonts w:ascii="Times New Roman" w:eastAsia="標楷體" w:hAnsi="Times New Roman" w:cs="Times New Roman"/>
          <w:sz w:val="28"/>
          <w:szCs w:val="28"/>
        </w:rPr>
        <w:t>擬訂都市更新事業計畫補助</w:t>
      </w:r>
      <w:r w:rsidR="00AD746E" w:rsidRPr="004C4719">
        <w:rPr>
          <w:rFonts w:ascii="Times New Roman" w:eastAsia="標楷體" w:hAnsi="Times New Roman" w:cs="Times New Roman" w:hint="eastAsia"/>
          <w:sz w:val="28"/>
          <w:szCs w:val="28"/>
        </w:rPr>
        <w:t>經費</w:t>
      </w:r>
      <w:r w:rsidR="00C82DEA" w:rsidRPr="004C4719">
        <w:rPr>
          <w:rFonts w:ascii="Times New Roman" w:eastAsia="標楷體" w:hAnsi="Times New Roman" w:cs="Times New Roman"/>
          <w:sz w:val="28"/>
          <w:szCs w:val="28"/>
        </w:rPr>
        <w:t>提出</w:t>
      </w:r>
      <w:r w:rsidR="00C82DEA" w:rsidRPr="004C4719">
        <w:rPr>
          <w:rFonts w:ascii="Times New Roman" w:eastAsia="標楷體" w:hAnsi="Times New Roman" w:cs="Times New Roman" w:hint="eastAsia"/>
          <w:sz w:val="28"/>
          <w:szCs w:val="28"/>
        </w:rPr>
        <w:t>申請</w:t>
      </w:r>
      <w:r w:rsidR="00AD746E" w:rsidRPr="004C4719">
        <w:rPr>
          <w:rFonts w:ascii="Times New Roman" w:eastAsia="標楷體" w:hAnsi="Times New Roman" w:cs="Times New Roman" w:hint="eastAsia"/>
          <w:sz w:val="28"/>
          <w:szCs w:val="28"/>
        </w:rPr>
        <w:t>。</w:t>
      </w:r>
    </w:p>
    <w:p w14:paraId="571C9A03" w14:textId="77777777" w:rsidR="00B01828" w:rsidRPr="004C4719" w:rsidRDefault="00DC26E5" w:rsidP="001B39B0">
      <w:pPr>
        <w:pStyle w:val="a3"/>
        <w:numPr>
          <w:ilvl w:val="0"/>
          <w:numId w:val="16"/>
        </w:numPr>
        <w:snapToGrid w:val="0"/>
        <w:spacing w:line="460" w:lineRule="exact"/>
        <w:ind w:leftChars="0" w:left="1939" w:hanging="312"/>
        <w:jc w:val="both"/>
        <w:rPr>
          <w:rFonts w:ascii="Times New Roman" w:eastAsia="標楷體" w:hAnsi="Times New Roman" w:cs="Times New Roman"/>
          <w:sz w:val="28"/>
          <w:szCs w:val="28"/>
        </w:rPr>
      </w:pPr>
      <w:r w:rsidRPr="004C4719">
        <w:rPr>
          <w:rFonts w:ascii="Times New Roman" w:eastAsia="標楷體" w:hAnsi="Times New Roman" w:cs="Times New Roman" w:hint="eastAsia"/>
          <w:sz w:val="28"/>
          <w:szCs w:val="28"/>
        </w:rPr>
        <w:t>依前述</w:t>
      </w:r>
      <w:r w:rsidR="003662FF" w:rsidRPr="004C4719">
        <w:rPr>
          <w:rFonts w:ascii="Times New Roman" w:eastAsia="標楷體" w:hAnsi="Times New Roman" w:cs="Times New Roman" w:hint="eastAsia"/>
          <w:sz w:val="28"/>
          <w:szCs w:val="28"/>
        </w:rPr>
        <w:t>(</w:t>
      </w:r>
      <w:r w:rsidR="00DE73F0" w:rsidRPr="004C4719">
        <w:rPr>
          <w:rFonts w:ascii="Times New Roman" w:eastAsia="標楷體" w:hAnsi="Times New Roman" w:cs="Times New Roman" w:hint="eastAsia"/>
          <w:sz w:val="28"/>
          <w:szCs w:val="28"/>
        </w:rPr>
        <w:t>1</w:t>
      </w:r>
      <w:r w:rsidR="003662FF" w:rsidRPr="004C4719">
        <w:rPr>
          <w:rFonts w:ascii="Times New Roman" w:eastAsia="標楷體" w:hAnsi="Times New Roman" w:cs="Times New Roman" w:hint="eastAsia"/>
          <w:sz w:val="28"/>
          <w:szCs w:val="28"/>
        </w:rPr>
        <w:t>)</w:t>
      </w:r>
      <w:r w:rsidRPr="004C4719">
        <w:rPr>
          <w:rFonts w:ascii="Times New Roman" w:eastAsia="標楷體" w:hAnsi="Times New Roman" w:cs="Times New Roman" w:hint="eastAsia"/>
          <w:sz w:val="28"/>
          <w:szCs w:val="28"/>
        </w:rPr>
        <w:t>規定</w:t>
      </w:r>
      <w:r w:rsidR="000D5AA5" w:rsidRPr="004C4719">
        <w:rPr>
          <w:rFonts w:ascii="Times New Roman" w:eastAsia="標楷體" w:hAnsi="Times New Roman" w:cs="Times New Roman" w:hint="eastAsia"/>
          <w:sz w:val="28"/>
          <w:szCs w:val="28"/>
        </w:rPr>
        <w:t>提出申請並經</w:t>
      </w:r>
      <w:r w:rsidR="00726BEB" w:rsidRPr="004C4719">
        <w:rPr>
          <w:rFonts w:ascii="Times New Roman" w:eastAsia="標楷體" w:hAnsi="Times New Roman" w:cs="Times New Roman" w:hint="eastAsia"/>
          <w:sz w:val="28"/>
          <w:szCs w:val="28"/>
        </w:rPr>
        <w:t>核定</w:t>
      </w:r>
      <w:r w:rsidRPr="004C4719">
        <w:rPr>
          <w:rFonts w:ascii="Times New Roman" w:eastAsia="標楷體" w:hAnsi="Times New Roman" w:cs="Times New Roman" w:hint="eastAsia"/>
          <w:sz w:val="28"/>
          <w:szCs w:val="28"/>
        </w:rPr>
        <w:t>後，</w:t>
      </w:r>
      <w:r w:rsidR="000D5AA5" w:rsidRPr="004C4719">
        <w:rPr>
          <w:rFonts w:ascii="Times New Roman" w:eastAsia="標楷體" w:hAnsi="Times New Roman" w:cs="Times New Roman" w:hint="eastAsia"/>
          <w:sz w:val="28"/>
          <w:szCs w:val="28"/>
        </w:rPr>
        <w:t>其</w:t>
      </w:r>
      <w:r w:rsidR="00B31295" w:rsidRPr="004C4719">
        <w:rPr>
          <w:rFonts w:ascii="Times New Roman" w:eastAsia="標楷體" w:hAnsi="Times New Roman" w:cs="Times New Roman" w:hint="eastAsia"/>
          <w:sz w:val="28"/>
          <w:szCs w:val="28"/>
        </w:rPr>
        <w:t>建築物耐震能力詳細評估結果有安全疑慮</w:t>
      </w:r>
      <w:r w:rsidR="00B01828" w:rsidRPr="004C4719">
        <w:rPr>
          <w:rFonts w:ascii="Times New Roman" w:eastAsia="標楷體" w:hAnsi="Times New Roman" w:cs="Times New Roman" w:hint="eastAsia"/>
          <w:sz w:val="28"/>
          <w:szCs w:val="28"/>
        </w:rPr>
        <w:t>，需辦理補強工程</w:t>
      </w:r>
      <w:r w:rsidR="00250CE2" w:rsidRPr="004C4719">
        <w:rPr>
          <w:rFonts w:ascii="Times New Roman" w:eastAsia="標楷體" w:hAnsi="Times New Roman" w:cs="Times New Roman" w:hint="eastAsia"/>
          <w:sz w:val="28"/>
          <w:szCs w:val="28"/>
        </w:rPr>
        <w:t>者</w:t>
      </w:r>
      <w:r w:rsidR="00B31295" w:rsidRPr="004C4719">
        <w:rPr>
          <w:rFonts w:ascii="Times New Roman" w:eastAsia="標楷體" w:hAnsi="Times New Roman" w:cs="Times New Roman" w:hint="eastAsia"/>
          <w:sz w:val="28"/>
          <w:szCs w:val="28"/>
        </w:rPr>
        <w:t>，</w:t>
      </w:r>
      <w:r w:rsidR="00CC4EAC" w:rsidRPr="004C4719">
        <w:rPr>
          <w:rFonts w:ascii="Times New Roman" w:eastAsia="標楷體" w:hAnsi="Times New Roman" w:cs="Times New Roman" w:hint="eastAsia"/>
          <w:sz w:val="28"/>
          <w:szCs w:val="28"/>
        </w:rPr>
        <w:t>應變更核定之申請補助計畫書，增加</w:t>
      </w:r>
      <w:r w:rsidR="00B01828" w:rsidRPr="004C4719">
        <w:rPr>
          <w:rFonts w:ascii="Times New Roman" w:eastAsia="標楷體" w:hAnsi="Times New Roman" w:cs="Times New Roman" w:hint="eastAsia"/>
          <w:sz w:val="28"/>
          <w:szCs w:val="28"/>
        </w:rPr>
        <w:t>申請結構補強設計</w:t>
      </w:r>
      <w:r w:rsidR="00CC4EAC" w:rsidRPr="004C4719">
        <w:rPr>
          <w:rFonts w:ascii="Times New Roman" w:eastAsia="標楷體" w:hAnsi="Times New Roman" w:cs="Times New Roman" w:hint="eastAsia"/>
          <w:sz w:val="28"/>
          <w:szCs w:val="28"/>
        </w:rPr>
        <w:t>補助項目及金額</w:t>
      </w:r>
      <w:r w:rsidR="00E32093" w:rsidRPr="004C4719">
        <w:rPr>
          <w:rFonts w:ascii="Times New Roman" w:eastAsia="標楷體" w:hAnsi="Times New Roman" w:cs="Times New Roman"/>
          <w:sz w:val="28"/>
          <w:szCs w:val="28"/>
        </w:rPr>
        <w:t>。</w:t>
      </w:r>
    </w:p>
    <w:p w14:paraId="7F4D5B06" w14:textId="77777777" w:rsidR="006C0647" w:rsidRPr="004C4719" w:rsidRDefault="001D6BD3" w:rsidP="001B39B0">
      <w:pPr>
        <w:pStyle w:val="a3"/>
        <w:numPr>
          <w:ilvl w:val="0"/>
          <w:numId w:val="16"/>
        </w:numPr>
        <w:snapToGrid w:val="0"/>
        <w:spacing w:line="460" w:lineRule="exact"/>
        <w:ind w:leftChars="0" w:left="1939" w:hanging="312"/>
        <w:jc w:val="both"/>
        <w:rPr>
          <w:rFonts w:ascii="Times New Roman" w:eastAsia="標楷體" w:hAnsi="Times New Roman" w:cs="Times New Roman"/>
          <w:sz w:val="28"/>
          <w:szCs w:val="28"/>
        </w:rPr>
      </w:pPr>
      <w:r w:rsidRPr="004C4719">
        <w:rPr>
          <w:rFonts w:ascii="Times New Roman" w:eastAsia="標楷體" w:hAnsi="Times New Roman" w:cs="Times New Roman" w:hint="eastAsia"/>
          <w:sz w:val="28"/>
          <w:szCs w:val="28"/>
        </w:rPr>
        <w:t>計畫補助</w:t>
      </w:r>
      <w:r w:rsidR="00D7258E" w:rsidRPr="004C4719">
        <w:rPr>
          <w:rFonts w:ascii="Times New Roman" w:eastAsia="標楷體" w:hAnsi="Times New Roman" w:cs="Times New Roman" w:hint="eastAsia"/>
          <w:sz w:val="28"/>
          <w:szCs w:val="28"/>
        </w:rPr>
        <w:t>期間</w:t>
      </w:r>
      <w:r w:rsidRPr="004C4719">
        <w:rPr>
          <w:rFonts w:ascii="Times New Roman" w:eastAsia="標楷體" w:hAnsi="Times New Roman" w:cs="Times New Roman" w:hint="eastAsia"/>
          <w:sz w:val="28"/>
          <w:szCs w:val="28"/>
        </w:rPr>
        <w:t>，</w:t>
      </w:r>
      <w:r w:rsidR="00EB3A81" w:rsidRPr="004C4719">
        <w:rPr>
          <w:rFonts w:ascii="Times New Roman" w:eastAsia="標楷體" w:hAnsi="Times New Roman" w:cs="Times New Roman" w:hint="eastAsia"/>
          <w:sz w:val="28"/>
          <w:szCs w:val="28"/>
        </w:rPr>
        <w:t>因故</w:t>
      </w:r>
      <w:r w:rsidR="00A7090B" w:rsidRPr="004C4719">
        <w:rPr>
          <w:rFonts w:ascii="Times New Roman" w:eastAsia="標楷體" w:hAnsi="Times New Roman" w:cs="Times New Roman" w:hint="eastAsia"/>
          <w:sz w:val="28"/>
          <w:szCs w:val="28"/>
        </w:rPr>
        <w:t>變更</w:t>
      </w:r>
      <w:r w:rsidR="00D7258E" w:rsidRPr="004C4719">
        <w:rPr>
          <w:rFonts w:ascii="Times New Roman" w:eastAsia="標楷體" w:hAnsi="Times New Roman" w:cs="Times New Roman" w:hint="eastAsia"/>
          <w:sz w:val="28"/>
          <w:szCs w:val="28"/>
        </w:rPr>
        <w:t>核定</w:t>
      </w:r>
      <w:r w:rsidR="0037147C" w:rsidRPr="004C4719">
        <w:rPr>
          <w:rFonts w:ascii="Times New Roman" w:eastAsia="標楷體" w:hAnsi="Times New Roman" w:cs="Times New Roman" w:hint="eastAsia"/>
          <w:sz w:val="28"/>
          <w:szCs w:val="28"/>
        </w:rPr>
        <w:t>計畫</w:t>
      </w:r>
      <w:r w:rsidR="00E479F4" w:rsidRPr="004C4719">
        <w:rPr>
          <w:rFonts w:ascii="Times New Roman" w:eastAsia="標楷體" w:hAnsi="Times New Roman" w:cs="Times New Roman" w:hint="eastAsia"/>
          <w:sz w:val="28"/>
          <w:szCs w:val="28"/>
        </w:rPr>
        <w:t>範圍、</w:t>
      </w:r>
      <w:r w:rsidR="000C2D3A" w:rsidRPr="004C4719">
        <w:rPr>
          <w:rFonts w:ascii="Times New Roman" w:eastAsia="標楷體" w:hAnsi="Times New Roman" w:cs="Times New Roman" w:hint="eastAsia"/>
          <w:sz w:val="28"/>
          <w:szCs w:val="28"/>
        </w:rPr>
        <w:t>內容</w:t>
      </w:r>
      <w:r w:rsidR="00D7258E" w:rsidRPr="004C4719">
        <w:rPr>
          <w:rFonts w:ascii="Times New Roman" w:eastAsia="標楷體" w:hAnsi="Times New Roman" w:cs="Times New Roman" w:hint="eastAsia"/>
          <w:sz w:val="28"/>
          <w:szCs w:val="28"/>
        </w:rPr>
        <w:t>及補助項目者</w:t>
      </w:r>
      <w:r w:rsidR="00EB3A81" w:rsidRPr="004C4719">
        <w:rPr>
          <w:rFonts w:ascii="Times New Roman" w:eastAsia="標楷體" w:hAnsi="Times New Roman" w:cs="Times New Roman" w:hint="eastAsia"/>
          <w:sz w:val="28"/>
          <w:szCs w:val="28"/>
        </w:rPr>
        <w:t>，</w:t>
      </w:r>
      <w:r w:rsidRPr="004C4719">
        <w:rPr>
          <w:rFonts w:ascii="Times New Roman" w:eastAsia="標楷體" w:hAnsi="Times New Roman" w:cs="Times New Roman" w:hint="eastAsia"/>
          <w:sz w:val="28"/>
          <w:szCs w:val="28"/>
        </w:rPr>
        <w:t>申請人</w:t>
      </w:r>
      <w:r w:rsidR="00683528" w:rsidRPr="004C4719">
        <w:rPr>
          <w:rFonts w:ascii="Times New Roman" w:eastAsia="標楷體" w:hAnsi="Times New Roman" w:cs="Times New Roman" w:hint="eastAsia"/>
          <w:sz w:val="28"/>
          <w:szCs w:val="28"/>
        </w:rPr>
        <w:t>應</w:t>
      </w:r>
      <w:r w:rsidR="00D7258E" w:rsidRPr="004C4719">
        <w:rPr>
          <w:rFonts w:ascii="Times New Roman" w:eastAsia="標楷體" w:hAnsi="Times New Roman" w:cs="Times New Roman" w:hint="eastAsia"/>
          <w:sz w:val="28"/>
          <w:szCs w:val="28"/>
        </w:rPr>
        <w:t>函文敘明變更理由，檢附變更申請補助計畫書及對照表</w:t>
      </w:r>
      <w:r w:rsidR="00E61234" w:rsidRPr="004C4719">
        <w:rPr>
          <w:rFonts w:ascii="Times New Roman" w:eastAsia="標楷體" w:hAnsi="Times New Roman" w:cs="Times New Roman" w:hint="eastAsia"/>
          <w:sz w:val="28"/>
          <w:szCs w:val="28"/>
        </w:rPr>
        <w:t>提出申請</w:t>
      </w:r>
      <w:r w:rsidR="00297330" w:rsidRPr="004C4719">
        <w:rPr>
          <w:rFonts w:ascii="Times New Roman" w:eastAsia="標楷體" w:hAnsi="Times New Roman" w:cs="Times New Roman"/>
          <w:sz w:val="28"/>
          <w:szCs w:val="28"/>
        </w:rPr>
        <w:t>。</w:t>
      </w:r>
    </w:p>
    <w:p w14:paraId="55A9F1A2" w14:textId="77777777" w:rsidR="00010C29" w:rsidRPr="004C4719" w:rsidRDefault="005321E5" w:rsidP="00F03539">
      <w:pPr>
        <w:pStyle w:val="a3"/>
        <w:numPr>
          <w:ilvl w:val="0"/>
          <w:numId w:val="11"/>
        </w:numPr>
        <w:snapToGrid w:val="0"/>
        <w:spacing w:line="460" w:lineRule="exact"/>
        <w:ind w:leftChars="0" w:left="1610" w:hanging="238"/>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申請文</w:t>
      </w:r>
      <w:r w:rsidR="00697E96" w:rsidRPr="004C4719">
        <w:rPr>
          <w:rFonts w:ascii="Times New Roman" w:eastAsia="標楷體" w:hAnsi="Times New Roman" w:cs="Times New Roman"/>
          <w:sz w:val="28"/>
          <w:szCs w:val="28"/>
        </w:rPr>
        <w:t>件經審查不符合規定者，直轄市、縣（市）主管機關應通知限期補正，</w:t>
      </w:r>
      <w:r w:rsidR="00697E96" w:rsidRPr="004C4719">
        <w:rPr>
          <w:rFonts w:ascii="Times New Roman" w:eastAsia="標楷體" w:hAnsi="Times New Roman" w:cs="Times New Roman" w:hint="eastAsia"/>
          <w:sz w:val="28"/>
          <w:szCs w:val="28"/>
        </w:rPr>
        <w:t>屆</w:t>
      </w:r>
      <w:r w:rsidRPr="004C4719">
        <w:rPr>
          <w:rFonts w:ascii="Times New Roman" w:eastAsia="標楷體" w:hAnsi="Times New Roman" w:cs="Times New Roman"/>
          <w:sz w:val="28"/>
          <w:szCs w:val="28"/>
        </w:rPr>
        <w:t>期未補正</w:t>
      </w:r>
      <w:r w:rsidR="00697E96" w:rsidRPr="004C4719">
        <w:rPr>
          <w:rFonts w:ascii="Times New Roman" w:eastAsia="標楷體" w:hAnsi="Times New Roman" w:cs="Times New Roman" w:hint="eastAsia"/>
          <w:sz w:val="28"/>
          <w:szCs w:val="28"/>
        </w:rPr>
        <w:t>或補正不完全者</w:t>
      </w:r>
      <w:r w:rsidRPr="004C4719">
        <w:rPr>
          <w:rFonts w:ascii="Times New Roman" w:eastAsia="標楷體" w:hAnsi="Times New Roman" w:cs="Times New Roman"/>
          <w:sz w:val="28"/>
          <w:szCs w:val="28"/>
        </w:rPr>
        <w:t>，駁回其申請。</w:t>
      </w:r>
    </w:p>
    <w:p w14:paraId="73A7C8D0" w14:textId="04B2D8AA" w:rsidR="00010C29" w:rsidRPr="004C4719" w:rsidRDefault="002D4C62" w:rsidP="00F03539">
      <w:pPr>
        <w:pStyle w:val="a3"/>
        <w:numPr>
          <w:ilvl w:val="0"/>
          <w:numId w:val="11"/>
        </w:numPr>
        <w:snapToGrid w:val="0"/>
        <w:spacing w:line="460" w:lineRule="exact"/>
        <w:ind w:leftChars="0" w:left="1610" w:hanging="238"/>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直轄市、縣（市）主管機關</w:t>
      </w:r>
      <w:r w:rsidR="00697E96" w:rsidRPr="004C4719">
        <w:rPr>
          <w:rFonts w:ascii="Times New Roman" w:eastAsia="標楷體" w:hAnsi="Times New Roman" w:cs="Times New Roman" w:hint="eastAsia"/>
          <w:sz w:val="28"/>
          <w:szCs w:val="28"/>
        </w:rPr>
        <w:t>受理申請後，應召開會議辦理初審，</w:t>
      </w:r>
      <w:r w:rsidR="000D713B" w:rsidRPr="004C4719">
        <w:rPr>
          <w:rFonts w:ascii="Times New Roman" w:eastAsia="標楷體" w:hAnsi="Times New Roman" w:cs="Times New Roman"/>
          <w:sz w:val="28"/>
          <w:szCs w:val="28"/>
        </w:rPr>
        <w:t>就</w:t>
      </w:r>
      <w:r w:rsidR="00470CD6" w:rsidRPr="004C4719">
        <w:rPr>
          <w:rFonts w:ascii="Times New Roman" w:eastAsia="標楷體" w:hAnsi="Times New Roman" w:cs="Times New Roman"/>
          <w:sz w:val="28"/>
          <w:szCs w:val="28"/>
        </w:rPr>
        <w:t>申請人</w:t>
      </w:r>
      <w:r w:rsidR="000D713B" w:rsidRPr="004C4719">
        <w:rPr>
          <w:rFonts w:ascii="Times New Roman" w:eastAsia="標楷體" w:hAnsi="Times New Roman" w:cs="Times New Roman"/>
          <w:sz w:val="28"/>
          <w:szCs w:val="28"/>
        </w:rPr>
        <w:t>自籌款比率、住宅使用比率、實施</w:t>
      </w:r>
      <w:r w:rsidR="000D713B" w:rsidRPr="004C4719">
        <w:rPr>
          <w:rFonts w:ascii="Times New Roman" w:eastAsia="標楷體" w:hAnsi="Times New Roman" w:cs="Times New Roman"/>
          <w:sz w:val="28"/>
          <w:szCs w:val="28"/>
        </w:rPr>
        <w:lastRenderedPageBreak/>
        <w:t>規模、權利</w:t>
      </w:r>
      <w:r w:rsidR="00697E96" w:rsidRPr="004C4719">
        <w:rPr>
          <w:rFonts w:ascii="Times New Roman" w:eastAsia="標楷體" w:hAnsi="Times New Roman" w:cs="Times New Roman"/>
          <w:sz w:val="28"/>
          <w:szCs w:val="28"/>
        </w:rPr>
        <w:t>複雜程度、建築物使用年限及是否位於重點再發展地區等因素綜合評定</w:t>
      </w:r>
      <w:r w:rsidRPr="004C4719">
        <w:rPr>
          <w:rFonts w:ascii="Times New Roman" w:eastAsia="標楷體" w:hAnsi="Times New Roman" w:cs="Times New Roman"/>
          <w:sz w:val="28"/>
          <w:szCs w:val="28"/>
        </w:rPr>
        <w:t>，</w:t>
      </w:r>
      <w:r w:rsidR="003C560E" w:rsidRPr="004C4719">
        <w:rPr>
          <w:rFonts w:ascii="Times New Roman" w:eastAsia="標楷體" w:hAnsi="Times New Roman" w:cs="Times New Roman" w:hint="eastAsia"/>
          <w:sz w:val="28"/>
          <w:szCs w:val="28"/>
        </w:rPr>
        <w:t>依據補助案審查作業原則（</w:t>
      </w:r>
      <w:r w:rsidR="00657254" w:rsidRPr="004C4719">
        <w:rPr>
          <w:rFonts w:ascii="Times New Roman" w:eastAsia="標楷體" w:hAnsi="Times New Roman" w:cs="Times New Roman" w:hint="eastAsia"/>
          <w:sz w:val="28"/>
          <w:szCs w:val="28"/>
        </w:rPr>
        <w:t>如</w:t>
      </w:r>
      <w:r w:rsidR="003C560E" w:rsidRPr="004C4719">
        <w:rPr>
          <w:rFonts w:ascii="Times New Roman" w:eastAsia="標楷體" w:hAnsi="Times New Roman" w:cs="Times New Roman" w:hint="eastAsia"/>
          <w:sz w:val="28"/>
          <w:szCs w:val="28"/>
        </w:rPr>
        <w:t>附件一）</w:t>
      </w:r>
      <w:r w:rsidR="00F25A20" w:rsidRPr="004C4719">
        <w:rPr>
          <w:rFonts w:ascii="Times New Roman" w:eastAsia="標楷體" w:hAnsi="Times New Roman" w:cs="Times New Roman" w:hint="eastAsia"/>
          <w:sz w:val="28"/>
          <w:szCs w:val="28"/>
        </w:rPr>
        <w:t>擬具</w:t>
      </w:r>
      <w:r w:rsidRPr="004C4719">
        <w:rPr>
          <w:rFonts w:ascii="Times New Roman" w:eastAsia="標楷體" w:hAnsi="Times New Roman" w:cs="Times New Roman"/>
          <w:sz w:val="28"/>
          <w:szCs w:val="28"/>
        </w:rPr>
        <w:t>審查意見</w:t>
      </w:r>
      <w:r w:rsidR="00027CFD" w:rsidRPr="004C4719">
        <w:rPr>
          <w:rFonts w:ascii="Times New Roman" w:eastAsia="標楷體" w:hAnsi="Times New Roman" w:cs="Times New Roman" w:hint="eastAsia"/>
          <w:sz w:val="28"/>
          <w:szCs w:val="28"/>
        </w:rPr>
        <w:t>、具體表</w:t>
      </w:r>
      <w:r w:rsidR="00907179" w:rsidRPr="004C4719">
        <w:rPr>
          <w:rFonts w:ascii="Times New Roman" w:eastAsia="標楷體" w:hAnsi="Times New Roman" w:cs="Times New Roman" w:hint="eastAsia"/>
          <w:sz w:val="28"/>
          <w:szCs w:val="28"/>
        </w:rPr>
        <w:t>達</w:t>
      </w:r>
      <w:r w:rsidR="00E42131" w:rsidRPr="004C4719">
        <w:rPr>
          <w:rFonts w:ascii="Times New Roman" w:eastAsia="標楷體" w:hAnsi="Times New Roman" w:cs="Times New Roman" w:hint="eastAsia"/>
          <w:sz w:val="28"/>
          <w:szCs w:val="28"/>
        </w:rPr>
        <w:t>申請補助案</w:t>
      </w:r>
      <w:r w:rsidR="00A765A1" w:rsidRPr="004C4719">
        <w:rPr>
          <w:rFonts w:ascii="Times New Roman" w:eastAsia="標楷體" w:hAnsi="Times New Roman" w:cs="Times New Roman" w:hint="eastAsia"/>
          <w:sz w:val="28"/>
          <w:szCs w:val="28"/>
        </w:rPr>
        <w:t>支持與否</w:t>
      </w:r>
      <w:r w:rsidRPr="004C4719">
        <w:rPr>
          <w:rFonts w:ascii="Times New Roman" w:eastAsia="標楷體" w:hAnsi="Times New Roman" w:cs="Times New Roman"/>
          <w:sz w:val="28"/>
          <w:szCs w:val="28"/>
        </w:rPr>
        <w:t>、排定</w:t>
      </w:r>
      <w:r w:rsidR="003C560E" w:rsidRPr="004C4719">
        <w:rPr>
          <w:rFonts w:ascii="Times New Roman" w:eastAsia="標楷體" w:hAnsi="Times New Roman" w:cs="Times New Roman" w:hint="eastAsia"/>
          <w:sz w:val="28"/>
          <w:szCs w:val="28"/>
        </w:rPr>
        <w:t>補助</w:t>
      </w:r>
      <w:r w:rsidRPr="004C4719">
        <w:rPr>
          <w:rFonts w:ascii="Times New Roman" w:eastAsia="標楷體" w:hAnsi="Times New Roman" w:cs="Times New Roman"/>
          <w:sz w:val="28"/>
          <w:szCs w:val="28"/>
        </w:rPr>
        <w:t>優先順序及建議補助金額（</w:t>
      </w:r>
      <w:r w:rsidR="00657254" w:rsidRPr="004C4719">
        <w:rPr>
          <w:rFonts w:ascii="Times New Roman" w:eastAsia="標楷體" w:hAnsi="Times New Roman" w:cs="Times New Roman" w:hint="eastAsia"/>
          <w:sz w:val="28"/>
          <w:szCs w:val="28"/>
        </w:rPr>
        <w:t>如</w:t>
      </w:r>
      <w:r w:rsidRPr="004C4719">
        <w:rPr>
          <w:rFonts w:ascii="Times New Roman" w:eastAsia="標楷體" w:hAnsi="Times New Roman" w:cs="Times New Roman"/>
          <w:sz w:val="28"/>
          <w:szCs w:val="28"/>
        </w:rPr>
        <w:t>附件</w:t>
      </w:r>
      <w:r w:rsidR="00963572" w:rsidRPr="004C4719">
        <w:rPr>
          <w:rFonts w:ascii="Times New Roman" w:eastAsia="標楷體" w:hAnsi="Times New Roman" w:cs="Times New Roman" w:hint="eastAsia"/>
          <w:sz w:val="28"/>
          <w:szCs w:val="28"/>
        </w:rPr>
        <w:t>二</w:t>
      </w:r>
      <w:r w:rsidR="00697E96" w:rsidRPr="004C4719">
        <w:rPr>
          <w:rFonts w:ascii="Times New Roman" w:eastAsia="標楷體" w:hAnsi="Times New Roman" w:cs="Times New Roman"/>
          <w:sz w:val="28"/>
          <w:szCs w:val="28"/>
        </w:rPr>
        <w:t>），將初審意見表</w:t>
      </w:r>
      <w:r w:rsidR="00DE73F0" w:rsidRPr="004C4719">
        <w:rPr>
          <w:rFonts w:ascii="Times New Roman" w:eastAsia="標楷體" w:hAnsi="Times New Roman" w:cs="Times New Roman" w:hint="eastAsia"/>
          <w:sz w:val="28"/>
          <w:szCs w:val="28"/>
        </w:rPr>
        <w:t>、</w:t>
      </w:r>
      <w:r w:rsidR="00DE73F0" w:rsidRPr="004C4719">
        <w:rPr>
          <w:rFonts w:ascii="Times New Roman" w:eastAsia="標楷體" w:hAnsi="Times New Roman" w:cs="Times New Roman"/>
          <w:sz w:val="28"/>
          <w:szCs w:val="28"/>
        </w:rPr>
        <w:t>回應表</w:t>
      </w:r>
      <w:r w:rsidR="00DE73F0" w:rsidRPr="004C4719">
        <w:rPr>
          <w:rFonts w:ascii="Times New Roman" w:eastAsia="標楷體" w:hAnsi="Times New Roman" w:cs="Times New Roman" w:hint="eastAsia"/>
          <w:sz w:val="28"/>
          <w:szCs w:val="28"/>
        </w:rPr>
        <w:t>及</w:t>
      </w:r>
      <w:r w:rsidR="00697E96" w:rsidRPr="004C4719">
        <w:rPr>
          <w:rFonts w:ascii="Times New Roman" w:eastAsia="標楷體" w:hAnsi="Times New Roman" w:cs="Times New Roman"/>
          <w:sz w:val="28"/>
          <w:szCs w:val="28"/>
        </w:rPr>
        <w:t>初審結果</w:t>
      </w:r>
      <w:r w:rsidR="00DE73F0" w:rsidRPr="004C4719">
        <w:rPr>
          <w:rFonts w:ascii="Times New Roman" w:eastAsia="標楷體" w:hAnsi="Times New Roman" w:cs="Times New Roman" w:hint="eastAsia"/>
          <w:sz w:val="28"/>
          <w:szCs w:val="28"/>
        </w:rPr>
        <w:t>，</w:t>
      </w:r>
      <w:r w:rsidR="00697E96" w:rsidRPr="004C4719">
        <w:rPr>
          <w:rFonts w:ascii="Times New Roman" w:eastAsia="標楷體" w:hAnsi="Times New Roman" w:cs="Times New Roman"/>
          <w:sz w:val="28"/>
          <w:szCs w:val="28"/>
        </w:rPr>
        <w:t>納入申請補助計畫書</w:t>
      </w:r>
      <w:r w:rsidR="004E2BFE" w:rsidRPr="004C4719">
        <w:rPr>
          <w:rFonts w:ascii="Times New Roman" w:eastAsia="標楷體" w:hAnsi="Times New Roman" w:cs="Times New Roman" w:hint="eastAsia"/>
          <w:sz w:val="28"/>
          <w:szCs w:val="28"/>
        </w:rPr>
        <w:t>，連同正式公文、</w:t>
      </w:r>
      <w:r w:rsidRPr="004C4719">
        <w:rPr>
          <w:rFonts w:ascii="Times New Roman" w:eastAsia="標楷體" w:hAnsi="Times New Roman" w:cs="Times New Roman"/>
          <w:sz w:val="28"/>
          <w:szCs w:val="28"/>
        </w:rPr>
        <w:t>要件檢核表</w:t>
      </w:r>
      <w:r w:rsidR="00963572" w:rsidRPr="004C4719">
        <w:rPr>
          <w:rFonts w:ascii="Times New Roman" w:eastAsia="標楷體" w:hAnsi="Times New Roman" w:cs="Times New Roman"/>
          <w:sz w:val="28"/>
          <w:szCs w:val="28"/>
        </w:rPr>
        <w:t>（</w:t>
      </w:r>
      <w:r w:rsidR="00657254" w:rsidRPr="004C4719">
        <w:rPr>
          <w:rFonts w:ascii="Times New Roman" w:eastAsia="標楷體" w:hAnsi="Times New Roman" w:cs="Times New Roman" w:hint="eastAsia"/>
          <w:sz w:val="28"/>
          <w:szCs w:val="28"/>
        </w:rPr>
        <w:t>如</w:t>
      </w:r>
      <w:r w:rsidR="00963572" w:rsidRPr="004C4719">
        <w:rPr>
          <w:rFonts w:ascii="Times New Roman" w:eastAsia="標楷體" w:hAnsi="Times New Roman" w:cs="Times New Roman"/>
          <w:sz w:val="28"/>
          <w:szCs w:val="28"/>
        </w:rPr>
        <w:t>附件</w:t>
      </w:r>
      <w:r w:rsidR="00963572" w:rsidRPr="004C4719">
        <w:rPr>
          <w:rFonts w:ascii="Times New Roman" w:eastAsia="標楷體" w:hAnsi="Times New Roman" w:cs="Times New Roman" w:hint="eastAsia"/>
          <w:sz w:val="28"/>
          <w:szCs w:val="28"/>
        </w:rPr>
        <w:t>三</w:t>
      </w:r>
      <w:r w:rsidRPr="004C4719">
        <w:rPr>
          <w:rFonts w:ascii="Times New Roman" w:eastAsia="標楷體" w:hAnsi="Times New Roman" w:cs="Times New Roman"/>
          <w:sz w:val="28"/>
          <w:szCs w:val="28"/>
        </w:rPr>
        <w:t>）</w:t>
      </w:r>
      <w:r w:rsidR="00697E96" w:rsidRPr="004C4719">
        <w:rPr>
          <w:rFonts w:ascii="Times New Roman" w:eastAsia="標楷體" w:hAnsi="Times New Roman" w:cs="Times New Roman"/>
          <w:sz w:val="28"/>
          <w:szCs w:val="28"/>
        </w:rPr>
        <w:t>及相關證明文件，於規定</w:t>
      </w:r>
      <w:r w:rsidRPr="004C4719">
        <w:rPr>
          <w:rFonts w:ascii="Times New Roman" w:eastAsia="標楷體" w:hAnsi="Times New Roman" w:cs="Times New Roman"/>
          <w:sz w:val="28"/>
          <w:szCs w:val="28"/>
        </w:rPr>
        <w:t>時間前送執行機關複審。</w:t>
      </w:r>
    </w:p>
    <w:p w14:paraId="06CFC229" w14:textId="77777777" w:rsidR="00010C29" w:rsidRPr="004C4719" w:rsidRDefault="007A4E5D" w:rsidP="00F03539">
      <w:pPr>
        <w:pStyle w:val="a3"/>
        <w:numPr>
          <w:ilvl w:val="0"/>
          <w:numId w:val="11"/>
        </w:numPr>
        <w:snapToGrid w:val="0"/>
        <w:spacing w:line="460" w:lineRule="exact"/>
        <w:ind w:leftChars="0" w:left="1610" w:hanging="238"/>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執行機</w:t>
      </w:r>
      <w:r w:rsidR="003C5BFA" w:rsidRPr="004C4719">
        <w:rPr>
          <w:rFonts w:ascii="Times New Roman" w:eastAsia="標楷體" w:hAnsi="Times New Roman" w:cs="Times New Roman"/>
          <w:sz w:val="28"/>
          <w:szCs w:val="28"/>
        </w:rPr>
        <w:t>關辦理複審作業前，得邀請</w:t>
      </w:r>
      <w:r w:rsidR="00697E96" w:rsidRPr="004C4719">
        <w:rPr>
          <w:rFonts w:ascii="Times New Roman" w:eastAsia="標楷體" w:hAnsi="Times New Roman" w:cs="Times New Roman" w:hint="eastAsia"/>
          <w:sz w:val="28"/>
          <w:szCs w:val="28"/>
        </w:rPr>
        <w:t>複審</w:t>
      </w:r>
      <w:r w:rsidR="003C5BFA" w:rsidRPr="004C4719">
        <w:rPr>
          <w:rFonts w:ascii="Times New Roman" w:eastAsia="標楷體" w:hAnsi="Times New Roman" w:cs="Times New Roman"/>
          <w:sz w:val="28"/>
          <w:szCs w:val="28"/>
        </w:rPr>
        <w:t>委員實地現勘，作為辦理複審作業之參考，</w:t>
      </w:r>
      <w:r w:rsidRPr="004C4719">
        <w:rPr>
          <w:rFonts w:ascii="Times New Roman" w:eastAsia="標楷體" w:hAnsi="Times New Roman" w:cs="Times New Roman"/>
          <w:sz w:val="28"/>
          <w:szCs w:val="28"/>
        </w:rPr>
        <w:t>直轄市、縣（市）主管機關應協助配合現勘作業。</w:t>
      </w:r>
    </w:p>
    <w:p w14:paraId="6B585644" w14:textId="77777777" w:rsidR="007A4E5D" w:rsidRPr="004C4719" w:rsidRDefault="002D4C62" w:rsidP="00F03539">
      <w:pPr>
        <w:pStyle w:val="a3"/>
        <w:numPr>
          <w:ilvl w:val="0"/>
          <w:numId w:val="11"/>
        </w:numPr>
        <w:snapToGrid w:val="0"/>
        <w:spacing w:line="460" w:lineRule="exact"/>
        <w:ind w:leftChars="0" w:left="1610" w:hanging="238"/>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複審通過之補助案，直轄市、縣（市）主管機關應於複</w:t>
      </w:r>
      <w:r w:rsidR="008D516D" w:rsidRPr="004C4719">
        <w:rPr>
          <w:rFonts w:ascii="Times New Roman" w:eastAsia="標楷體" w:hAnsi="Times New Roman" w:cs="Times New Roman"/>
          <w:sz w:val="28"/>
          <w:szCs w:val="28"/>
        </w:rPr>
        <w:t>審會議紀錄發文日起一個月內，檢送修正完竣之申請補助計畫書，報本</w:t>
      </w:r>
      <w:r w:rsidRPr="004C4719">
        <w:rPr>
          <w:rFonts w:ascii="Times New Roman" w:eastAsia="標楷體" w:hAnsi="Times New Roman" w:cs="Times New Roman"/>
          <w:sz w:val="28"/>
          <w:szCs w:val="28"/>
        </w:rPr>
        <w:t>部核定；複審結果需再複審者，</w:t>
      </w:r>
      <w:r w:rsidR="00470CD6" w:rsidRPr="004C4719">
        <w:rPr>
          <w:rFonts w:ascii="Times New Roman" w:eastAsia="標楷體" w:hAnsi="Times New Roman" w:cs="Times New Roman"/>
          <w:sz w:val="28"/>
          <w:szCs w:val="28"/>
        </w:rPr>
        <w:t>申請人</w:t>
      </w:r>
      <w:r w:rsidRPr="004C4719">
        <w:rPr>
          <w:rFonts w:ascii="Times New Roman" w:eastAsia="標楷體" w:hAnsi="Times New Roman" w:cs="Times New Roman"/>
          <w:sz w:val="28"/>
          <w:szCs w:val="28"/>
        </w:rPr>
        <w:t>應於複審會議紀錄發文日起三個月內補正完竣送請再複審；</w:t>
      </w:r>
      <w:r w:rsidR="00D96306" w:rsidRPr="004C4719">
        <w:rPr>
          <w:rFonts w:ascii="Times New Roman" w:eastAsia="標楷體" w:hAnsi="Times New Roman" w:cs="Times New Roman" w:hint="eastAsia"/>
          <w:sz w:val="28"/>
          <w:szCs w:val="28"/>
        </w:rPr>
        <w:t>個案因情形特殊，得於上述</w:t>
      </w:r>
      <w:r w:rsidR="00D96306" w:rsidRPr="004C4719">
        <w:rPr>
          <w:rFonts w:ascii="Times New Roman" w:eastAsia="標楷體" w:hAnsi="Times New Roman" w:cs="Times New Roman"/>
          <w:sz w:val="28"/>
          <w:szCs w:val="28"/>
        </w:rPr>
        <w:t>期間屆滿前，</w:t>
      </w:r>
      <w:r w:rsidRPr="004C4719">
        <w:rPr>
          <w:rFonts w:ascii="Times New Roman" w:eastAsia="標楷體" w:hAnsi="Times New Roman" w:cs="Times New Roman"/>
          <w:sz w:val="28"/>
          <w:szCs w:val="28"/>
        </w:rPr>
        <w:t>以正式公文敘明理由</w:t>
      </w:r>
      <w:r w:rsidR="00D96306" w:rsidRPr="004C4719">
        <w:rPr>
          <w:rFonts w:ascii="Times New Roman" w:eastAsia="標楷體" w:hAnsi="Times New Roman" w:cs="Times New Roman" w:hint="eastAsia"/>
          <w:sz w:val="28"/>
          <w:szCs w:val="28"/>
        </w:rPr>
        <w:t>向執行機關</w:t>
      </w:r>
      <w:r w:rsidRPr="004C4719">
        <w:rPr>
          <w:rFonts w:ascii="Times New Roman" w:eastAsia="標楷體" w:hAnsi="Times New Roman" w:cs="Times New Roman"/>
          <w:sz w:val="28"/>
          <w:szCs w:val="28"/>
        </w:rPr>
        <w:t>申請展延，屆期</w:t>
      </w:r>
      <w:r w:rsidR="00D96306" w:rsidRPr="004C4719">
        <w:rPr>
          <w:rFonts w:ascii="Times New Roman" w:eastAsia="標楷體" w:hAnsi="Times New Roman" w:cs="Times New Roman" w:hint="eastAsia"/>
          <w:sz w:val="28"/>
          <w:szCs w:val="28"/>
        </w:rPr>
        <w:t>未展延或未依複審意見修正補助計畫書完竣者</w:t>
      </w:r>
      <w:r w:rsidRPr="004C4719">
        <w:rPr>
          <w:rFonts w:ascii="Times New Roman" w:eastAsia="標楷體" w:hAnsi="Times New Roman" w:cs="Times New Roman"/>
          <w:sz w:val="28"/>
          <w:szCs w:val="28"/>
        </w:rPr>
        <w:t>，應重新提案申請。</w:t>
      </w:r>
    </w:p>
    <w:p w14:paraId="36F25176" w14:textId="77777777" w:rsidR="00CE0DF7" w:rsidRPr="004C4719" w:rsidRDefault="00697E96" w:rsidP="001B39B0">
      <w:pPr>
        <w:pStyle w:val="a3"/>
        <w:numPr>
          <w:ilvl w:val="0"/>
          <w:numId w:val="12"/>
        </w:numPr>
        <w:snapToGrid w:val="0"/>
        <w:spacing w:line="460" w:lineRule="exact"/>
        <w:ind w:leftChars="0"/>
        <w:jc w:val="both"/>
        <w:rPr>
          <w:rFonts w:ascii="Times New Roman" w:eastAsia="標楷體" w:hAnsi="Times New Roman" w:cs="Times New Roman"/>
          <w:sz w:val="28"/>
          <w:szCs w:val="28"/>
        </w:rPr>
      </w:pPr>
      <w:r w:rsidRPr="004C4719">
        <w:rPr>
          <w:rFonts w:ascii="Times New Roman" w:eastAsia="標楷體" w:hAnsi="Times New Roman" w:cs="Times New Roman" w:hint="eastAsia"/>
          <w:sz w:val="28"/>
          <w:szCs w:val="28"/>
        </w:rPr>
        <w:t>符合</w:t>
      </w:r>
      <w:r w:rsidR="001F7B5D" w:rsidRPr="004C4719">
        <w:rPr>
          <w:rFonts w:ascii="Times New Roman" w:eastAsia="標楷體" w:hAnsi="Times New Roman" w:cs="Times New Roman" w:hint="eastAsia"/>
          <w:sz w:val="28"/>
          <w:szCs w:val="28"/>
        </w:rPr>
        <w:t>下</w:t>
      </w:r>
      <w:r w:rsidR="00DE73F0" w:rsidRPr="004C4719">
        <w:rPr>
          <w:rFonts w:ascii="Times New Roman" w:eastAsia="標楷體" w:hAnsi="Times New Roman" w:cs="Times New Roman" w:hint="eastAsia"/>
          <w:sz w:val="28"/>
          <w:szCs w:val="28"/>
        </w:rPr>
        <w:t>列情形之一</w:t>
      </w:r>
      <w:r w:rsidRPr="004C4719">
        <w:rPr>
          <w:rFonts w:ascii="Times New Roman" w:eastAsia="標楷體" w:hAnsi="Times New Roman" w:cs="Times New Roman" w:hint="eastAsia"/>
          <w:sz w:val="28"/>
          <w:szCs w:val="28"/>
        </w:rPr>
        <w:t>，得予優先補助</w:t>
      </w:r>
      <w:r w:rsidR="008F7E20" w:rsidRPr="004C4719">
        <w:rPr>
          <w:rFonts w:ascii="Times New Roman" w:eastAsia="標楷體" w:hAnsi="Times New Roman" w:cs="Times New Roman" w:hint="eastAsia"/>
          <w:sz w:val="28"/>
          <w:szCs w:val="28"/>
        </w:rPr>
        <w:t>：</w:t>
      </w:r>
    </w:p>
    <w:p w14:paraId="092BDEEF" w14:textId="44C98EB6" w:rsidR="00200EE6" w:rsidRPr="004C4719" w:rsidRDefault="00A01F60" w:rsidP="00A01F60">
      <w:pPr>
        <w:pStyle w:val="a3"/>
        <w:numPr>
          <w:ilvl w:val="0"/>
          <w:numId w:val="13"/>
        </w:numPr>
        <w:snapToGrid w:val="0"/>
        <w:spacing w:line="460" w:lineRule="exact"/>
        <w:ind w:leftChars="0" w:left="1582" w:hanging="196"/>
        <w:jc w:val="both"/>
        <w:rPr>
          <w:rFonts w:ascii="Times New Roman" w:eastAsia="標楷體" w:hAnsi="Times New Roman" w:cs="Times New Roman"/>
          <w:sz w:val="28"/>
          <w:szCs w:val="28"/>
        </w:rPr>
      </w:pPr>
      <w:r w:rsidRPr="004C4719">
        <w:rPr>
          <w:rFonts w:ascii="Times New Roman" w:eastAsia="標楷體" w:hAnsi="Times New Roman" w:cs="Times New Roman" w:hint="eastAsia"/>
          <w:sz w:val="28"/>
          <w:szCs w:val="28"/>
        </w:rPr>
        <w:t>直轄市</w:t>
      </w:r>
      <w:r w:rsidRPr="004C4719">
        <w:rPr>
          <w:rFonts w:ascii="Times New Roman" w:eastAsia="標楷體" w:hAnsi="Times New Roman" w:cs="Times New Roman"/>
          <w:sz w:val="28"/>
          <w:szCs w:val="28"/>
        </w:rPr>
        <w:t>、縣（市）</w:t>
      </w:r>
      <w:r w:rsidRPr="004C4719">
        <w:rPr>
          <w:rFonts w:ascii="Times New Roman" w:eastAsia="標楷體" w:hAnsi="Times New Roman" w:cs="Times New Roman" w:hint="eastAsia"/>
          <w:sz w:val="28"/>
          <w:szCs w:val="28"/>
        </w:rPr>
        <w:t>主管機關認定符合都市更新條例第六十五條第二項第二款</w:t>
      </w:r>
      <w:r w:rsidR="001850D7" w:rsidRPr="004C4719">
        <w:rPr>
          <w:rFonts w:ascii="Times New Roman" w:eastAsia="標楷體" w:hAnsi="Times New Roman" w:cs="Times New Roman" w:hint="eastAsia"/>
          <w:sz w:val="28"/>
          <w:szCs w:val="28"/>
        </w:rPr>
        <w:t>規定</w:t>
      </w:r>
      <w:r w:rsidRPr="004C4719">
        <w:rPr>
          <w:rFonts w:ascii="Times New Roman" w:eastAsia="標楷體" w:hAnsi="Times New Roman" w:cs="Times New Roman" w:hint="eastAsia"/>
          <w:sz w:val="28"/>
          <w:szCs w:val="28"/>
        </w:rPr>
        <w:t>之</w:t>
      </w:r>
      <w:r w:rsidR="001850D7" w:rsidRPr="004C4719">
        <w:rPr>
          <w:rFonts w:ascii="Times New Roman" w:eastAsia="標楷體" w:hAnsi="Times New Roman" w:cs="Times New Roman" w:hint="eastAsia"/>
          <w:sz w:val="28"/>
          <w:szCs w:val="28"/>
        </w:rPr>
        <w:t>建築物</w:t>
      </w:r>
      <w:r w:rsidR="000711E2" w:rsidRPr="004C4719">
        <w:rPr>
          <w:rFonts w:ascii="Times New Roman" w:eastAsia="標楷體" w:hAnsi="Times New Roman" w:cs="Times New Roman"/>
          <w:sz w:val="28"/>
          <w:szCs w:val="28"/>
        </w:rPr>
        <w:t>。</w:t>
      </w:r>
    </w:p>
    <w:p w14:paraId="78384690" w14:textId="7C08EB2A" w:rsidR="00A01F60" w:rsidRPr="004C4719" w:rsidRDefault="00A01F60" w:rsidP="00F03539">
      <w:pPr>
        <w:pStyle w:val="a3"/>
        <w:numPr>
          <w:ilvl w:val="0"/>
          <w:numId w:val="13"/>
        </w:numPr>
        <w:snapToGrid w:val="0"/>
        <w:spacing w:line="460" w:lineRule="exact"/>
        <w:ind w:leftChars="0" w:left="1582" w:hanging="196"/>
        <w:jc w:val="both"/>
        <w:rPr>
          <w:rFonts w:ascii="Times New Roman" w:eastAsia="標楷體" w:hAnsi="Times New Roman" w:cs="Times New Roman"/>
          <w:sz w:val="28"/>
          <w:szCs w:val="28"/>
        </w:rPr>
      </w:pPr>
      <w:r w:rsidRPr="004C4719">
        <w:rPr>
          <w:rFonts w:ascii="Times New Roman" w:eastAsia="標楷體" w:hAnsi="Times New Roman" w:cs="Times New Roman" w:hint="eastAsia"/>
          <w:sz w:val="28"/>
          <w:szCs w:val="28"/>
        </w:rPr>
        <w:t>直轄市</w:t>
      </w:r>
      <w:r w:rsidRPr="004C4719">
        <w:rPr>
          <w:rFonts w:ascii="Times New Roman" w:eastAsia="標楷體" w:hAnsi="Times New Roman" w:cs="Times New Roman"/>
          <w:sz w:val="28"/>
          <w:szCs w:val="28"/>
        </w:rPr>
        <w:t>、縣（市）</w:t>
      </w:r>
      <w:r w:rsidRPr="004C4719">
        <w:rPr>
          <w:rFonts w:ascii="Times New Roman" w:eastAsia="標楷體" w:hAnsi="Times New Roman" w:cs="Times New Roman" w:hint="eastAsia"/>
          <w:sz w:val="28"/>
          <w:szCs w:val="28"/>
        </w:rPr>
        <w:t>主管機關列管老舊危險複合用途</w:t>
      </w:r>
      <w:r w:rsidR="001850D7" w:rsidRPr="004C4719">
        <w:rPr>
          <w:rFonts w:ascii="Times New Roman" w:eastAsia="標楷體" w:hAnsi="Times New Roman" w:cs="Times New Roman" w:hint="eastAsia"/>
          <w:sz w:val="28"/>
          <w:szCs w:val="28"/>
        </w:rPr>
        <w:t>之</w:t>
      </w:r>
      <w:r w:rsidRPr="004C4719">
        <w:rPr>
          <w:rFonts w:ascii="Times New Roman" w:eastAsia="標楷體" w:hAnsi="Times New Roman" w:cs="Times New Roman" w:hint="eastAsia"/>
          <w:sz w:val="28"/>
          <w:szCs w:val="28"/>
        </w:rPr>
        <w:t>建築物。</w:t>
      </w:r>
    </w:p>
    <w:p w14:paraId="731419BD" w14:textId="64B7BF71" w:rsidR="000D713B" w:rsidRPr="004C4719" w:rsidRDefault="004D6689" w:rsidP="00F03539">
      <w:pPr>
        <w:pStyle w:val="a3"/>
        <w:numPr>
          <w:ilvl w:val="0"/>
          <w:numId w:val="13"/>
        </w:numPr>
        <w:snapToGrid w:val="0"/>
        <w:spacing w:line="460" w:lineRule="exact"/>
        <w:ind w:leftChars="0" w:left="1582" w:hanging="196"/>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申請都市更新事業計畫實施工程補助經費，</w:t>
      </w:r>
      <w:r w:rsidR="003008E7" w:rsidRPr="004C4719">
        <w:rPr>
          <w:rFonts w:ascii="Times New Roman" w:eastAsia="標楷體" w:hAnsi="Times New Roman" w:cs="Times New Roman" w:hint="eastAsia"/>
          <w:sz w:val="28"/>
          <w:szCs w:val="28"/>
        </w:rPr>
        <w:t>其補助項目</w:t>
      </w:r>
      <w:r w:rsidR="00DE73F0" w:rsidRPr="004C4719">
        <w:rPr>
          <w:rFonts w:ascii="Times New Roman" w:eastAsia="標楷體" w:hAnsi="Times New Roman" w:cs="Times New Roman"/>
          <w:sz w:val="28"/>
          <w:szCs w:val="28"/>
        </w:rPr>
        <w:t>採用綠建材、綠色能源或綠建築工法進行整建或維護工程</w:t>
      </w:r>
      <w:r w:rsidRPr="004C4719">
        <w:rPr>
          <w:rFonts w:ascii="Times New Roman" w:eastAsia="標楷體" w:hAnsi="Times New Roman" w:cs="Times New Roman"/>
          <w:sz w:val="28"/>
          <w:szCs w:val="28"/>
        </w:rPr>
        <w:t>。</w:t>
      </w:r>
    </w:p>
    <w:p w14:paraId="652C5A39" w14:textId="77777777" w:rsidR="00C3137F" w:rsidRPr="004C4719" w:rsidRDefault="0074713D" w:rsidP="001B39B0">
      <w:pPr>
        <w:pStyle w:val="a3"/>
        <w:numPr>
          <w:ilvl w:val="0"/>
          <w:numId w:val="1"/>
        </w:numPr>
        <w:snapToGrid w:val="0"/>
        <w:spacing w:line="460" w:lineRule="exact"/>
        <w:ind w:leftChars="0"/>
        <w:jc w:val="both"/>
        <w:rPr>
          <w:rFonts w:ascii="Times New Roman" w:eastAsia="標楷體" w:hAnsi="Times New Roman" w:cs="Times New Roman"/>
          <w:sz w:val="28"/>
          <w:szCs w:val="28"/>
        </w:rPr>
      </w:pPr>
      <w:r w:rsidRPr="004C4719">
        <w:rPr>
          <w:rFonts w:ascii="Times New Roman" w:eastAsia="標楷體" w:hAnsi="Times New Roman" w:cs="Times New Roman" w:hint="eastAsia"/>
          <w:sz w:val="28"/>
          <w:szCs w:val="28"/>
        </w:rPr>
        <w:t>申請</w:t>
      </w:r>
      <w:r w:rsidR="00C3137F" w:rsidRPr="004C4719">
        <w:rPr>
          <w:rFonts w:ascii="Times New Roman" w:eastAsia="標楷體" w:hAnsi="Times New Roman" w:cs="Times New Roman"/>
          <w:sz w:val="28"/>
          <w:szCs w:val="28"/>
        </w:rPr>
        <w:t>應</w:t>
      </w:r>
      <w:r w:rsidR="00856491" w:rsidRPr="004C4719">
        <w:rPr>
          <w:rFonts w:ascii="Times New Roman" w:eastAsia="標楷體" w:hAnsi="Times New Roman" w:cs="Times New Roman"/>
          <w:sz w:val="28"/>
          <w:szCs w:val="28"/>
        </w:rPr>
        <w:t>備</w:t>
      </w:r>
      <w:r w:rsidR="00C3137F" w:rsidRPr="004C4719">
        <w:rPr>
          <w:rFonts w:ascii="Times New Roman" w:eastAsia="標楷體" w:hAnsi="Times New Roman" w:cs="Times New Roman"/>
          <w:sz w:val="28"/>
          <w:szCs w:val="28"/>
        </w:rPr>
        <w:t>文件</w:t>
      </w:r>
      <w:r w:rsidR="008F7E20" w:rsidRPr="004C4719">
        <w:rPr>
          <w:rFonts w:ascii="Times New Roman" w:eastAsia="標楷體" w:hAnsi="Times New Roman" w:cs="Times New Roman" w:hint="eastAsia"/>
          <w:sz w:val="28"/>
          <w:szCs w:val="28"/>
        </w:rPr>
        <w:t>：</w:t>
      </w:r>
    </w:p>
    <w:p w14:paraId="718E3291" w14:textId="77777777" w:rsidR="008F14E4" w:rsidRPr="004C4719" w:rsidRDefault="008F14E4" w:rsidP="00F03539">
      <w:pPr>
        <w:pStyle w:val="a3"/>
        <w:numPr>
          <w:ilvl w:val="0"/>
          <w:numId w:val="14"/>
        </w:numPr>
        <w:snapToGrid w:val="0"/>
        <w:spacing w:line="460" w:lineRule="exact"/>
        <w:ind w:leftChars="0" w:left="1276" w:hanging="850"/>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以重建方式實施者</w:t>
      </w:r>
      <w:r w:rsidR="009B3A76" w:rsidRPr="004C4719">
        <w:rPr>
          <w:rFonts w:ascii="Times New Roman" w:eastAsia="標楷體" w:hAnsi="Times New Roman" w:cs="Times New Roman" w:hint="eastAsia"/>
          <w:sz w:val="28"/>
          <w:szCs w:val="28"/>
        </w:rPr>
        <w:t>，</w:t>
      </w:r>
      <w:r w:rsidRPr="004C4719">
        <w:rPr>
          <w:rFonts w:ascii="Times New Roman" w:eastAsia="標楷體" w:hAnsi="Times New Roman" w:cs="Times New Roman"/>
          <w:sz w:val="28"/>
          <w:szCs w:val="28"/>
        </w:rPr>
        <w:t>申請擬訂都市更新事業計畫</w:t>
      </w:r>
      <w:r w:rsidR="009B3A76" w:rsidRPr="004C4719">
        <w:rPr>
          <w:rFonts w:ascii="Times New Roman" w:eastAsia="標楷體" w:hAnsi="Times New Roman" w:cs="Times New Roman" w:hint="eastAsia"/>
          <w:sz w:val="28"/>
          <w:szCs w:val="28"/>
        </w:rPr>
        <w:t>或權利變換</w:t>
      </w:r>
      <w:r w:rsidR="00380CA5" w:rsidRPr="004C4719">
        <w:rPr>
          <w:rFonts w:ascii="Times New Roman" w:eastAsia="標楷體" w:hAnsi="Times New Roman" w:cs="Times New Roman" w:hint="eastAsia"/>
          <w:sz w:val="28"/>
          <w:szCs w:val="28"/>
        </w:rPr>
        <w:t>計畫</w:t>
      </w:r>
      <w:r w:rsidRPr="004C4719">
        <w:rPr>
          <w:rFonts w:ascii="Times New Roman" w:eastAsia="標楷體" w:hAnsi="Times New Roman" w:cs="Times New Roman"/>
          <w:sz w:val="28"/>
          <w:szCs w:val="28"/>
        </w:rPr>
        <w:t>經費</w:t>
      </w:r>
      <w:r w:rsidR="00F72E98" w:rsidRPr="004C4719">
        <w:rPr>
          <w:rFonts w:ascii="Times New Roman" w:eastAsia="標楷體" w:hAnsi="Times New Roman" w:cs="Times New Roman" w:hint="eastAsia"/>
          <w:sz w:val="28"/>
          <w:szCs w:val="28"/>
        </w:rPr>
        <w:t>，應檢附下列文件</w:t>
      </w:r>
      <w:r w:rsidR="009B3A76" w:rsidRPr="004C4719">
        <w:rPr>
          <w:rFonts w:ascii="Times New Roman" w:eastAsia="標楷體" w:hAnsi="Times New Roman" w:cs="Times New Roman" w:hint="eastAsia"/>
          <w:sz w:val="28"/>
          <w:szCs w:val="28"/>
        </w:rPr>
        <w:t>：</w:t>
      </w:r>
    </w:p>
    <w:p w14:paraId="7736DA29" w14:textId="5C2E9280" w:rsidR="000C79E0" w:rsidRPr="004C4719" w:rsidRDefault="000520AD" w:rsidP="00F03539">
      <w:pPr>
        <w:pStyle w:val="a3"/>
        <w:numPr>
          <w:ilvl w:val="0"/>
          <w:numId w:val="15"/>
        </w:numPr>
        <w:snapToGrid w:val="0"/>
        <w:spacing w:line="460" w:lineRule="exact"/>
        <w:ind w:leftChars="0" w:left="1457" w:hanging="183"/>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申請補助計畫書摘要表（</w:t>
      </w:r>
      <w:r w:rsidR="00657254" w:rsidRPr="004C4719">
        <w:rPr>
          <w:rFonts w:ascii="Times New Roman" w:eastAsia="標楷體" w:hAnsi="Times New Roman" w:cs="Times New Roman" w:hint="eastAsia"/>
          <w:sz w:val="28"/>
          <w:szCs w:val="28"/>
        </w:rPr>
        <w:t>如</w:t>
      </w:r>
      <w:r w:rsidRPr="004C4719">
        <w:rPr>
          <w:rFonts w:ascii="Times New Roman" w:eastAsia="標楷體" w:hAnsi="Times New Roman" w:cs="Times New Roman"/>
          <w:sz w:val="28"/>
          <w:szCs w:val="28"/>
        </w:rPr>
        <w:t>附件</w:t>
      </w:r>
      <w:r w:rsidR="00963572" w:rsidRPr="004C4719">
        <w:rPr>
          <w:rFonts w:ascii="Times New Roman" w:eastAsia="標楷體" w:hAnsi="Times New Roman" w:cs="Times New Roman" w:hint="eastAsia"/>
          <w:sz w:val="28"/>
          <w:szCs w:val="28"/>
        </w:rPr>
        <w:t>四</w:t>
      </w:r>
      <w:r w:rsidRPr="004C4719">
        <w:rPr>
          <w:rFonts w:ascii="Times New Roman" w:eastAsia="標楷體" w:hAnsi="Times New Roman" w:cs="Times New Roman"/>
          <w:sz w:val="28"/>
          <w:szCs w:val="28"/>
        </w:rPr>
        <w:t>）。</w:t>
      </w:r>
    </w:p>
    <w:p w14:paraId="0E5C4FE8" w14:textId="01B720CE" w:rsidR="00D123B0" w:rsidRPr="004C4719" w:rsidRDefault="000520AD" w:rsidP="00F03539">
      <w:pPr>
        <w:pStyle w:val="a3"/>
        <w:numPr>
          <w:ilvl w:val="0"/>
          <w:numId w:val="15"/>
        </w:numPr>
        <w:snapToGrid w:val="0"/>
        <w:spacing w:line="460" w:lineRule="exact"/>
        <w:ind w:leftChars="0" w:left="1457" w:hanging="183"/>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lastRenderedPageBreak/>
        <w:t>申請補助計畫書（</w:t>
      </w:r>
      <w:r w:rsidR="00657254" w:rsidRPr="004C4719">
        <w:rPr>
          <w:rFonts w:ascii="Times New Roman" w:eastAsia="標楷體" w:hAnsi="Times New Roman" w:cs="Times New Roman" w:hint="eastAsia"/>
          <w:sz w:val="28"/>
          <w:szCs w:val="28"/>
        </w:rPr>
        <w:t>如</w:t>
      </w:r>
      <w:r w:rsidRPr="004C4719">
        <w:rPr>
          <w:rFonts w:ascii="Times New Roman" w:eastAsia="標楷體" w:hAnsi="Times New Roman" w:cs="Times New Roman"/>
          <w:sz w:val="28"/>
          <w:szCs w:val="28"/>
        </w:rPr>
        <w:t>附件</w:t>
      </w:r>
      <w:r w:rsidR="00963572" w:rsidRPr="004C4719">
        <w:rPr>
          <w:rFonts w:ascii="Times New Roman" w:eastAsia="標楷體" w:hAnsi="Times New Roman" w:cs="Times New Roman" w:hint="eastAsia"/>
          <w:sz w:val="28"/>
          <w:szCs w:val="28"/>
        </w:rPr>
        <w:t>五</w:t>
      </w:r>
      <w:r w:rsidRPr="004C4719">
        <w:rPr>
          <w:rFonts w:ascii="Times New Roman" w:eastAsia="標楷體" w:hAnsi="Times New Roman" w:cs="Times New Roman"/>
          <w:sz w:val="28"/>
          <w:szCs w:val="28"/>
        </w:rPr>
        <w:t>）。</w:t>
      </w:r>
    </w:p>
    <w:p w14:paraId="0672383F" w14:textId="77777777" w:rsidR="000520AD" w:rsidRPr="004C4719" w:rsidRDefault="000520AD" w:rsidP="00F03539">
      <w:pPr>
        <w:pStyle w:val="a3"/>
        <w:numPr>
          <w:ilvl w:val="0"/>
          <w:numId w:val="15"/>
        </w:numPr>
        <w:snapToGrid w:val="0"/>
        <w:spacing w:line="460" w:lineRule="exact"/>
        <w:ind w:leftChars="0" w:left="1457" w:hanging="183"/>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其他相關證明文件：</w:t>
      </w:r>
    </w:p>
    <w:p w14:paraId="66E48EDE" w14:textId="77777777" w:rsidR="009B3A76" w:rsidRPr="004C4719" w:rsidRDefault="000520AD" w:rsidP="00F03539">
      <w:pPr>
        <w:pStyle w:val="a3"/>
        <w:numPr>
          <w:ilvl w:val="0"/>
          <w:numId w:val="41"/>
        </w:numPr>
        <w:snapToGrid w:val="0"/>
        <w:spacing w:line="460" w:lineRule="exact"/>
        <w:ind w:leftChars="0" w:left="1939" w:hanging="413"/>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土地及建物登記簿謄本影本或其他證明文件。</w:t>
      </w:r>
    </w:p>
    <w:p w14:paraId="6949CD83" w14:textId="77777777" w:rsidR="000520AD" w:rsidRPr="004C4719" w:rsidRDefault="009B3A76" w:rsidP="00F03539">
      <w:pPr>
        <w:pStyle w:val="a3"/>
        <w:numPr>
          <w:ilvl w:val="0"/>
          <w:numId w:val="41"/>
        </w:numPr>
        <w:snapToGrid w:val="0"/>
        <w:spacing w:line="460" w:lineRule="exact"/>
        <w:ind w:leftChars="0" w:left="1939" w:hanging="413"/>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住戶重建意願證明文件（</w:t>
      </w:r>
      <w:r w:rsidRPr="004C4719">
        <w:rPr>
          <w:rFonts w:ascii="Times New Roman" w:eastAsia="標楷體" w:hAnsi="Times New Roman" w:cs="Times New Roman" w:hint="eastAsia"/>
          <w:sz w:val="28"/>
          <w:szCs w:val="28"/>
        </w:rPr>
        <w:t>得檢附同意書、</w:t>
      </w:r>
      <w:r w:rsidRPr="004C4719">
        <w:rPr>
          <w:rFonts w:ascii="Times New Roman" w:eastAsia="標楷體" w:hAnsi="Times New Roman" w:cs="Times New Roman"/>
          <w:sz w:val="28"/>
          <w:szCs w:val="28"/>
        </w:rPr>
        <w:t>都市更新會會員大會紀錄</w:t>
      </w:r>
      <w:r w:rsidRPr="004C4719">
        <w:rPr>
          <w:rFonts w:ascii="Times New Roman" w:eastAsia="標楷體" w:hAnsi="Times New Roman" w:cs="Times New Roman" w:hint="eastAsia"/>
          <w:sz w:val="28"/>
          <w:szCs w:val="28"/>
        </w:rPr>
        <w:t>或其他證明文件</w:t>
      </w:r>
      <w:r w:rsidR="000520AD" w:rsidRPr="004C4719">
        <w:rPr>
          <w:rFonts w:ascii="Times New Roman" w:eastAsia="標楷體" w:hAnsi="Times New Roman" w:cs="Times New Roman"/>
          <w:sz w:val="28"/>
          <w:szCs w:val="28"/>
        </w:rPr>
        <w:t>）。</w:t>
      </w:r>
    </w:p>
    <w:p w14:paraId="4F5E05E3" w14:textId="77777777" w:rsidR="008F14E4" w:rsidRPr="004C4719" w:rsidRDefault="008F14E4" w:rsidP="00F03539">
      <w:pPr>
        <w:pStyle w:val="a3"/>
        <w:numPr>
          <w:ilvl w:val="0"/>
          <w:numId w:val="14"/>
        </w:numPr>
        <w:snapToGrid w:val="0"/>
        <w:spacing w:line="460" w:lineRule="exact"/>
        <w:ind w:leftChars="0" w:left="1276" w:hanging="850"/>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以</w:t>
      </w:r>
      <w:r w:rsidR="00DA02CD" w:rsidRPr="004C4719">
        <w:rPr>
          <w:rFonts w:ascii="Times New Roman" w:eastAsia="標楷體" w:hAnsi="Times New Roman" w:cs="Times New Roman"/>
          <w:sz w:val="28"/>
          <w:szCs w:val="28"/>
        </w:rPr>
        <w:t>整建或維護方式實施者</w:t>
      </w:r>
      <w:r w:rsidR="00F72E98" w:rsidRPr="004C4719">
        <w:rPr>
          <w:rFonts w:ascii="Times New Roman" w:eastAsia="標楷體" w:hAnsi="Times New Roman" w:cs="Times New Roman" w:hint="eastAsia"/>
          <w:sz w:val="28"/>
          <w:szCs w:val="28"/>
        </w:rPr>
        <w:t>，申請下列補助經費，應檢附</w:t>
      </w:r>
      <w:r w:rsidR="00697E96" w:rsidRPr="004C4719">
        <w:rPr>
          <w:rFonts w:ascii="Times New Roman" w:eastAsia="標楷體" w:hAnsi="Times New Roman" w:cs="Times New Roman" w:hint="eastAsia"/>
          <w:sz w:val="28"/>
          <w:szCs w:val="28"/>
        </w:rPr>
        <w:t>相關</w:t>
      </w:r>
      <w:r w:rsidR="00F72E98" w:rsidRPr="004C4719">
        <w:rPr>
          <w:rFonts w:ascii="Times New Roman" w:eastAsia="標楷體" w:hAnsi="Times New Roman" w:cs="Times New Roman" w:hint="eastAsia"/>
          <w:sz w:val="28"/>
          <w:szCs w:val="28"/>
        </w:rPr>
        <w:t>文件</w:t>
      </w:r>
      <w:r w:rsidR="00697E96" w:rsidRPr="004C4719">
        <w:rPr>
          <w:rFonts w:ascii="Times New Roman" w:eastAsia="標楷體" w:hAnsi="Times New Roman" w:cs="Times New Roman" w:hint="eastAsia"/>
          <w:sz w:val="28"/>
          <w:szCs w:val="28"/>
        </w:rPr>
        <w:t>如下</w:t>
      </w:r>
      <w:r w:rsidR="0011373E" w:rsidRPr="004C4719">
        <w:rPr>
          <w:rFonts w:ascii="Times New Roman" w:eastAsia="標楷體" w:hAnsi="Times New Roman" w:cs="Times New Roman" w:hint="eastAsia"/>
          <w:sz w:val="28"/>
          <w:szCs w:val="28"/>
        </w:rPr>
        <w:t>：</w:t>
      </w:r>
    </w:p>
    <w:p w14:paraId="6514B37F" w14:textId="557B2B18" w:rsidR="00DA02CD" w:rsidRPr="004C4719" w:rsidRDefault="00697E96" w:rsidP="00F03539">
      <w:pPr>
        <w:pStyle w:val="a3"/>
        <w:numPr>
          <w:ilvl w:val="0"/>
          <w:numId w:val="35"/>
        </w:numPr>
        <w:snapToGrid w:val="0"/>
        <w:spacing w:line="460" w:lineRule="exact"/>
        <w:ind w:leftChars="0" w:left="1457" w:hanging="181"/>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申請擬訂都市更新事業計畫</w:t>
      </w:r>
      <w:r w:rsidR="00DA02CD" w:rsidRPr="004C4719">
        <w:rPr>
          <w:rFonts w:ascii="Times New Roman" w:eastAsia="標楷體" w:hAnsi="Times New Roman" w:cs="Times New Roman"/>
          <w:sz w:val="28"/>
          <w:szCs w:val="28"/>
        </w:rPr>
        <w:t>經費</w:t>
      </w:r>
      <w:r w:rsidR="001444EC" w:rsidRPr="004C4719">
        <w:rPr>
          <w:rFonts w:ascii="標楷體" w:eastAsia="標楷體" w:hAnsi="標楷體" w:cs="Times New Roman" w:hint="eastAsia"/>
          <w:sz w:val="28"/>
          <w:szCs w:val="28"/>
        </w:rPr>
        <w:t>：</w:t>
      </w:r>
    </w:p>
    <w:p w14:paraId="66370DC3" w14:textId="69722C51" w:rsidR="00DA02CD" w:rsidRPr="004C4719" w:rsidRDefault="00DA02CD" w:rsidP="00F03539">
      <w:pPr>
        <w:pStyle w:val="a3"/>
        <w:numPr>
          <w:ilvl w:val="0"/>
          <w:numId w:val="36"/>
        </w:numPr>
        <w:snapToGrid w:val="0"/>
        <w:spacing w:line="460" w:lineRule="exact"/>
        <w:ind w:leftChars="0" w:left="1939" w:hanging="385"/>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申請補助計畫書摘要表（</w:t>
      </w:r>
      <w:r w:rsidR="00657254" w:rsidRPr="004C4719">
        <w:rPr>
          <w:rFonts w:ascii="Times New Roman" w:eastAsia="標楷體" w:hAnsi="Times New Roman" w:cs="Times New Roman" w:hint="eastAsia"/>
          <w:sz w:val="28"/>
          <w:szCs w:val="28"/>
        </w:rPr>
        <w:t>如</w:t>
      </w:r>
      <w:r w:rsidRPr="004C4719">
        <w:rPr>
          <w:rFonts w:ascii="Times New Roman" w:eastAsia="標楷體" w:hAnsi="Times New Roman" w:cs="Times New Roman"/>
          <w:sz w:val="28"/>
          <w:szCs w:val="28"/>
        </w:rPr>
        <w:t>附件</w:t>
      </w:r>
      <w:r w:rsidR="00963572" w:rsidRPr="004C4719">
        <w:rPr>
          <w:rFonts w:ascii="Times New Roman" w:eastAsia="標楷體" w:hAnsi="Times New Roman" w:cs="Times New Roman" w:hint="eastAsia"/>
          <w:sz w:val="28"/>
          <w:szCs w:val="28"/>
        </w:rPr>
        <w:t>六</w:t>
      </w:r>
      <w:r w:rsidRPr="004C4719">
        <w:rPr>
          <w:rFonts w:ascii="Times New Roman" w:eastAsia="標楷體" w:hAnsi="Times New Roman" w:cs="Times New Roman"/>
          <w:sz w:val="28"/>
          <w:szCs w:val="28"/>
        </w:rPr>
        <w:t>）。</w:t>
      </w:r>
    </w:p>
    <w:p w14:paraId="6917F0FE" w14:textId="5C1B0315" w:rsidR="00DA02CD" w:rsidRPr="004C4719" w:rsidRDefault="00DA02CD" w:rsidP="00F03539">
      <w:pPr>
        <w:pStyle w:val="a3"/>
        <w:numPr>
          <w:ilvl w:val="0"/>
          <w:numId w:val="36"/>
        </w:numPr>
        <w:snapToGrid w:val="0"/>
        <w:spacing w:line="460" w:lineRule="exact"/>
        <w:ind w:leftChars="0" w:left="1939" w:hanging="385"/>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申請補助計畫書（</w:t>
      </w:r>
      <w:r w:rsidR="00657254" w:rsidRPr="004C4719">
        <w:rPr>
          <w:rFonts w:ascii="Times New Roman" w:eastAsia="標楷體" w:hAnsi="Times New Roman" w:cs="Times New Roman" w:hint="eastAsia"/>
          <w:sz w:val="28"/>
          <w:szCs w:val="28"/>
        </w:rPr>
        <w:t>如</w:t>
      </w:r>
      <w:r w:rsidRPr="004C4719">
        <w:rPr>
          <w:rFonts w:ascii="Times New Roman" w:eastAsia="標楷體" w:hAnsi="Times New Roman" w:cs="Times New Roman"/>
          <w:sz w:val="28"/>
          <w:szCs w:val="28"/>
        </w:rPr>
        <w:t>附件</w:t>
      </w:r>
      <w:r w:rsidR="00963572" w:rsidRPr="004C4719">
        <w:rPr>
          <w:rFonts w:ascii="Times New Roman" w:eastAsia="標楷體" w:hAnsi="Times New Roman" w:cs="Times New Roman" w:hint="eastAsia"/>
          <w:sz w:val="28"/>
          <w:szCs w:val="28"/>
        </w:rPr>
        <w:t>七</w:t>
      </w:r>
      <w:r w:rsidRPr="004C4719">
        <w:rPr>
          <w:rFonts w:ascii="Times New Roman" w:eastAsia="標楷體" w:hAnsi="Times New Roman" w:cs="Times New Roman"/>
          <w:sz w:val="28"/>
          <w:szCs w:val="28"/>
        </w:rPr>
        <w:t>）。</w:t>
      </w:r>
    </w:p>
    <w:p w14:paraId="5685237A" w14:textId="77777777" w:rsidR="00DA02CD" w:rsidRPr="004C4719" w:rsidRDefault="00DA02CD" w:rsidP="00F03539">
      <w:pPr>
        <w:pStyle w:val="a3"/>
        <w:numPr>
          <w:ilvl w:val="0"/>
          <w:numId w:val="36"/>
        </w:numPr>
        <w:snapToGrid w:val="0"/>
        <w:spacing w:line="460" w:lineRule="exact"/>
        <w:ind w:leftChars="0" w:left="1939" w:hanging="385"/>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其他相關證明文件：</w:t>
      </w:r>
    </w:p>
    <w:p w14:paraId="4CAEEC0A" w14:textId="77777777" w:rsidR="00DA02CD" w:rsidRPr="004C4719" w:rsidRDefault="0011373E" w:rsidP="001B39B0">
      <w:pPr>
        <w:snapToGrid w:val="0"/>
        <w:spacing w:line="460" w:lineRule="exact"/>
        <w:ind w:leftChars="837" w:left="2219" w:hangingChars="75" w:hanging="210"/>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a</w:t>
      </w:r>
      <w:r w:rsidRPr="004C4719">
        <w:rPr>
          <w:rFonts w:ascii="Times New Roman" w:eastAsia="標楷體" w:hAnsi="Times New Roman" w:cs="Times New Roman" w:hint="eastAsia"/>
          <w:sz w:val="28"/>
          <w:szCs w:val="28"/>
        </w:rPr>
        <w:t>.</w:t>
      </w:r>
      <w:r w:rsidR="00DA02CD" w:rsidRPr="004C4719">
        <w:rPr>
          <w:rFonts w:ascii="Times New Roman" w:eastAsia="標楷體" w:hAnsi="Times New Roman" w:cs="Times New Roman"/>
          <w:sz w:val="28"/>
          <w:szCs w:val="28"/>
        </w:rPr>
        <w:t>土地及建物登記簿謄本影本或其他證明文件。</w:t>
      </w:r>
    </w:p>
    <w:p w14:paraId="6DA22AF9" w14:textId="77777777" w:rsidR="00B655FF" w:rsidRPr="004C4719" w:rsidRDefault="00C85A5A" w:rsidP="001B39B0">
      <w:pPr>
        <w:snapToGrid w:val="0"/>
        <w:spacing w:line="460" w:lineRule="exact"/>
        <w:ind w:leftChars="837" w:left="2219" w:hangingChars="75" w:hanging="210"/>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b</w:t>
      </w:r>
      <w:r w:rsidR="0011373E" w:rsidRPr="004C4719">
        <w:rPr>
          <w:rFonts w:ascii="Times New Roman" w:eastAsia="標楷體" w:hAnsi="Times New Roman" w:cs="Times New Roman" w:hint="eastAsia"/>
          <w:sz w:val="28"/>
          <w:szCs w:val="28"/>
        </w:rPr>
        <w:t>.</w:t>
      </w:r>
      <w:r w:rsidR="00173A2A" w:rsidRPr="004C4719">
        <w:rPr>
          <w:rFonts w:ascii="Times New Roman" w:eastAsia="標楷體" w:hAnsi="Times New Roman" w:cs="Times New Roman"/>
          <w:sz w:val="28"/>
          <w:szCs w:val="28"/>
        </w:rPr>
        <w:t>住戶整建維護意願證明文件（</w:t>
      </w:r>
      <w:r w:rsidR="00173A2A" w:rsidRPr="004C4719">
        <w:rPr>
          <w:rFonts w:ascii="Times New Roman" w:eastAsia="標楷體" w:hAnsi="Times New Roman" w:cs="Times New Roman" w:hint="eastAsia"/>
          <w:sz w:val="28"/>
          <w:szCs w:val="28"/>
        </w:rPr>
        <w:t>得檢附同意書、</w:t>
      </w:r>
      <w:r w:rsidR="00DA02CD" w:rsidRPr="004C4719">
        <w:rPr>
          <w:rFonts w:ascii="Times New Roman" w:eastAsia="標楷體" w:hAnsi="Times New Roman" w:cs="Times New Roman"/>
          <w:sz w:val="28"/>
          <w:szCs w:val="28"/>
        </w:rPr>
        <w:t>區分所有權人會議紀錄、都市更新會會員大會紀錄</w:t>
      </w:r>
      <w:r w:rsidR="00173A2A" w:rsidRPr="004C4719">
        <w:rPr>
          <w:rFonts w:ascii="Times New Roman" w:eastAsia="標楷體" w:hAnsi="Times New Roman" w:cs="Times New Roman" w:hint="eastAsia"/>
          <w:sz w:val="28"/>
          <w:szCs w:val="28"/>
        </w:rPr>
        <w:t>或其他證明文件</w:t>
      </w:r>
      <w:r w:rsidR="00DA02CD" w:rsidRPr="004C4719">
        <w:rPr>
          <w:rFonts w:ascii="Times New Roman" w:eastAsia="標楷體" w:hAnsi="Times New Roman" w:cs="Times New Roman"/>
          <w:sz w:val="28"/>
          <w:szCs w:val="28"/>
        </w:rPr>
        <w:t>）。</w:t>
      </w:r>
    </w:p>
    <w:p w14:paraId="01578F84" w14:textId="77777777" w:rsidR="008526B6" w:rsidRPr="004C4719" w:rsidRDefault="008526B6" w:rsidP="00F03539">
      <w:pPr>
        <w:pStyle w:val="a3"/>
        <w:numPr>
          <w:ilvl w:val="0"/>
          <w:numId w:val="35"/>
        </w:numPr>
        <w:snapToGrid w:val="0"/>
        <w:spacing w:line="460" w:lineRule="exact"/>
        <w:ind w:leftChars="0" w:left="1457" w:hanging="181"/>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申請</w:t>
      </w:r>
      <w:r w:rsidR="00AD746E" w:rsidRPr="004C4719">
        <w:rPr>
          <w:rFonts w:ascii="Times New Roman" w:eastAsia="標楷體" w:hAnsi="Times New Roman" w:cs="Times New Roman"/>
          <w:sz w:val="28"/>
          <w:szCs w:val="28"/>
        </w:rPr>
        <w:t>建築物耐震能力詳細評估</w:t>
      </w:r>
      <w:r w:rsidR="00AD746E" w:rsidRPr="004C4719">
        <w:rPr>
          <w:rFonts w:ascii="Times New Roman" w:eastAsia="標楷體" w:hAnsi="Times New Roman" w:cs="Times New Roman" w:hint="eastAsia"/>
          <w:sz w:val="28"/>
          <w:szCs w:val="28"/>
        </w:rPr>
        <w:t>經費</w:t>
      </w:r>
      <w:r w:rsidR="00EA0D82" w:rsidRPr="004C4719">
        <w:rPr>
          <w:rFonts w:ascii="Times New Roman" w:eastAsia="標楷體" w:hAnsi="Times New Roman" w:cs="Times New Roman" w:hint="eastAsia"/>
          <w:sz w:val="28"/>
          <w:szCs w:val="28"/>
        </w:rPr>
        <w:t>：</w:t>
      </w:r>
      <w:r w:rsidR="00EA0D82" w:rsidRPr="004C4719">
        <w:rPr>
          <w:rFonts w:ascii="Times New Roman" w:eastAsia="標楷體" w:hAnsi="Times New Roman" w:cs="Times New Roman"/>
          <w:sz w:val="28"/>
          <w:szCs w:val="28"/>
        </w:rPr>
        <w:t>檢附建築物耐震</w:t>
      </w:r>
      <w:r w:rsidR="00467B3A" w:rsidRPr="004C4719">
        <w:rPr>
          <w:rFonts w:ascii="Times New Roman" w:eastAsia="標楷體" w:hAnsi="Times New Roman" w:cs="Times New Roman" w:hint="eastAsia"/>
          <w:sz w:val="28"/>
          <w:szCs w:val="28"/>
        </w:rPr>
        <w:t>能力初步評估結果報告書影本或</w:t>
      </w:r>
      <w:r w:rsidR="00423F58" w:rsidRPr="004C4719">
        <w:rPr>
          <w:rFonts w:ascii="Times New Roman" w:eastAsia="標楷體" w:hAnsi="Times New Roman" w:cs="Times New Roman" w:hint="eastAsia"/>
          <w:sz w:val="28"/>
          <w:szCs w:val="28"/>
        </w:rPr>
        <w:t>其他</w:t>
      </w:r>
      <w:r w:rsidR="000A2BF9" w:rsidRPr="004C4719">
        <w:rPr>
          <w:rFonts w:ascii="Times New Roman" w:eastAsia="標楷體" w:hAnsi="Times New Roman" w:cs="Times New Roman" w:hint="eastAsia"/>
          <w:sz w:val="28"/>
          <w:szCs w:val="28"/>
        </w:rPr>
        <w:t>經</w:t>
      </w:r>
      <w:r w:rsidR="00380CA5" w:rsidRPr="004C4719">
        <w:rPr>
          <w:rFonts w:ascii="Times New Roman" w:eastAsia="標楷體" w:hAnsi="Times New Roman" w:cs="Times New Roman" w:hint="eastAsia"/>
          <w:sz w:val="28"/>
          <w:szCs w:val="28"/>
        </w:rPr>
        <w:t>直轄市、縣（市）</w:t>
      </w:r>
      <w:r w:rsidR="000A2BF9" w:rsidRPr="004C4719">
        <w:rPr>
          <w:rFonts w:ascii="Times New Roman" w:eastAsia="標楷體" w:hAnsi="Times New Roman" w:cs="Times New Roman" w:hint="eastAsia"/>
          <w:sz w:val="28"/>
          <w:szCs w:val="28"/>
        </w:rPr>
        <w:t>主管機關認可之文件</w:t>
      </w:r>
      <w:r w:rsidR="00EA0D82" w:rsidRPr="004C4719">
        <w:rPr>
          <w:rFonts w:ascii="Times New Roman" w:eastAsia="標楷體" w:hAnsi="Times New Roman" w:cs="Times New Roman" w:hint="eastAsia"/>
          <w:sz w:val="28"/>
          <w:szCs w:val="28"/>
        </w:rPr>
        <w:t>。</w:t>
      </w:r>
    </w:p>
    <w:p w14:paraId="17297493" w14:textId="77777777" w:rsidR="00F46633" w:rsidRPr="004C4719" w:rsidRDefault="00697E96" w:rsidP="00F03539">
      <w:pPr>
        <w:pStyle w:val="a3"/>
        <w:numPr>
          <w:ilvl w:val="0"/>
          <w:numId w:val="35"/>
        </w:numPr>
        <w:snapToGrid w:val="0"/>
        <w:spacing w:line="460" w:lineRule="exact"/>
        <w:ind w:leftChars="0" w:left="1457" w:hanging="181"/>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申請結構補強設計</w:t>
      </w:r>
      <w:r w:rsidR="00F46633" w:rsidRPr="004C4719">
        <w:rPr>
          <w:rFonts w:ascii="Times New Roman" w:eastAsia="標楷體" w:hAnsi="Times New Roman" w:cs="Times New Roman"/>
          <w:sz w:val="28"/>
          <w:szCs w:val="28"/>
        </w:rPr>
        <w:t>費用：</w:t>
      </w:r>
      <w:r w:rsidR="000A2BF9" w:rsidRPr="004C4719">
        <w:rPr>
          <w:rFonts w:ascii="Times New Roman" w:eastAsia="標楷體" w:hAnsi="Times New Roman" w:cs="Times New Roman" w:hint="eastAsia"/>
          <w:sz w:val="28"/>
          <w:szCs w:val="28"/>
        </w:rPr>
        <w:t>檢附建築物耐震能力詳細評估</w:t>
      </w:r>
      <w:r w:rsidR="00E819BB" w:rsidRPr="004C4719">
        <w:rPr>
          <w:rFonts w:ascii="Times New Roman" w:eastAsia="標楷體" w:hAnsi="Times New Roman" w:cs="Times New Roman" w:hint="eastAsia"/>
          <w:sz w:val="28"/>
          <w:szCs w:val="28"/>
        </w:rPr>
        <w:t>結果報告書影本</w:t>
      </w:r>
      <w:r w:rsidR="00F46633" w:rsidRPr="004C4719">
        <w:rPr>
          <w:rFonts w:ascii="Times New Roman" w:eastAsia="標楷體" w:hAnsi="Times New Roman" w:cs="Times New Roman"/>
          <w:sz w:val="28"/>
          <w:szCs w:val="28"/>
        </w:rPr>
        <w:t>。</w:t>
      </w:r>
    </w:p>
    <w:p w14:paraId="2C69F908" w14:textId="77777777" w:rsidR="00DA02CD" w:rsidRPr="004C4719" w:rsidRDefault="00E80367" w:rsidP="00F03539">
      <w:pPr>
        <w:pStyle w:val="a3"/>
        <w:numPr>
          <w:ilvl w:val="0"/>
          <w:numId w:val="35"/>
        </w:numPr>
        <w:snapToGrid w:val="0"/>
        <w:spacing w:line="460" w:lineRule="exact"/>
        <w:ind w:leftChars="0" w:left="1457" w:hanging="181"/>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申請</w:t>
      </w:r>
      <w:r w:rsidR="00697E96" w:rsidRPr="004C4719">
        <w:rPr>
          <w:rFonts w:ascii="Times New Roman" w:eastAsia="標楷體" w:hAnsi="Times New Roman" w:cs="Times New Roman"/>
          <w:sz w:val="28"/>
          <w:szCs w:val="28"/>
        </w:rPr>
        <w:t>都市更新事業計畫實施工程</w:t>
      </w:r>
      <w:r w:rsidR="00DA02CD" w:rsidRPr="004C4719">
        <w:rPr>
          <w:rFonts w:ascii="Times New Roman" w:eastAsia="標楷體" w:hAnsi="Times New Roman" w:cs="Times New Roman"/>
          <w:sz w:val="28"/>
          <w:szCs w:val="28"/>
        </w:rPr>
        <w:t>經費：</w:t>
      </w:r>
    </w:p>
    <w:p w14:paraId="78836DC6" w14:textId="13521D70" w:rsidR="00DA02CD" w:rsidRPr="004C4719" w:rsidRDefault="00DA02CD" w:rsidP="00F03539">
      <w:pPr>
        <w:pStyle w:val="a3"/>
        <w:numPr>
          <w:ilvl w:val="0"/>
          <w:numId w:val="37"/>
        </w:numPr>
        <w:snapToGrid w:val="0"/>
        <w:spacing w:line="460" w:lineRule="exact"/>
        <w:ind w:leftChars="0" w:left="1939" w:hanging="385"/>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申請實施工程經費補助計畫書摘要表（</w:t>
      </w:r>
      <w:r w:rsidR="00657254" w:rsidRPr="004C4719">
        <w:rPr>
          <w:rFonts w:ascii="Times New Roman" w:eastAsia="標楷體" w:hAnsi="Times New Roman" w:cs="Times New Roman" w:hint="eastAsia"/>
          <w:sz w:val="28"/>
          <w:szCs w:val="28"/>
        </w:rPr>
        <w:t>如</w:t>
      </w:r>
      <w:r w:rsidRPr="004C4719">
        <w:rPr>
          <w:rFonts w:ascii="Times New Roman" w:eastAsia="標楷體" w:hAnsi="Times New Roman" w:cs="Times New Roman"/>
          <w:sz w:val="28"/>
          <w:szCs w:val="28"/>
        </w:rPr>
        <w:t>附件</w:t>
      </w:r>
      <w:r w:rsidR="00963572" w:rsidRPr="004C4719">
        <w:rPr>
          <w:rFonts w:ascii="Times New Roman" w:eastAsia="標楷體" w:hAnsi="Times New Roman" w:cs="Times New Roman" w:hint="eastAsia"/>
          <w:sz w:val="28"/>
          <w:szCs w:val="28"/>
        </w:rPr>
        <w:t>八</w:t>
      </w:r>
      <w:r w:rsidRPr="004C4719">
        <w:rPr>
          <w:rFonts w:ascii="Times New Roman" w:eastAsia="標楷體" w:hAnsi="Times New Roman" w:cs="Times New Roman"/>
          <w:sz w:val="28"/>
          <w:szCs w:val="28"/>
        </w:rPr>
        <w:t>）。</w:t>
      </w:r>
    </w:p>
    <w:p w14:paraId="65174086" w14:textId="50401F3D" w:rsidR="00DA02CD" w:rsidRPr="004C4719" w:rsidRDefault="00DA02CD" w:rsidP="00F03539">
      <w:pPr>
        <w:pStyle w:val="a3"/>
        <w:numPr>
          <w:ilvl w:val="0"/>
          <w:numId w:val="37"/>
        </w:numPr>
        <w:snapToGrid w:val="0"/>
        <w:spacing w:line="460" w:lineRule="exact"/>
        <w:ind w:leftChars="0" w:left="1939" w:hanging="385"/>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申請實施工程經費補助計畫書</w:t>
      </w:r>
      <w:r w:rsidR="00963572" w:rsidRPr="004C4719">
        <w:rPr>
          <w:rFonts w:ascii="Times New Roman" w:eastAsia="標楷體" w:hAnsi="Times New Roman" w:cs="Times New Roman"/>
          <w:sz w:val="28"/>
          <w:szCs w:val="28"/>
        </w:rPr>
        <w:t>（</w:t>
      </w:r>
      <w:r w:rsidR="00657254" w:rsidRPr="004C4719">
        <w:rPr>
          <w:rFonts w:ascii="Times New Roman" w:eastAsia="標楷體" w:hAnsi="Times New Roman" w:cs="Times New Roman" w:hint="eastAsia"/>
          <w:sz w:val="28"/>
          <w:szCs w:val="28"/>
        </w:rPr>
        <w:t>如</w:t>
      </w:r>
      <w:r w:rsidR="00963572" w:rsidRPr="004C4719">
        <w:rPr>
          <w:rFonts w:ascii="Times New Roman" w:eastAsia="標楷體" w:hAnsi="Times New Roman" w:cs="Times New Roman"/>
          <w:sz w:val="28"/>
          <w:szCs w:val="28"/>
        </w:rPr>
        <w:t>附件</w:t>
      </w:r>
      <w:r w:rsidR="00963572" w:rsidRPr="004C4719">
        <w:rPr>
          <w:rFonts w:ascii="Times New Roman" w:eastAsia="標楷體" w:hAnsi="Times New Roman" w:cs="Times New Roman" w:hint="eastAsia"/>
          <w:sz w:val="28"/>
          <w:szCs w:val="28"/>
        </w:rPr>
        <w:t>九</w:t>
      </w:r>
      <w:r w:rsidRPr="004C4719">
        <w:rPr>
          <w:rFonts w:ascii="Times New Roman" w:eastAsia="標楷體" w:hAnsi="Times New Roman" w:cs="Times New Roman"/>
          <w:sz w:val="28"/>
          <w:szCs w:val="28"/>
        </w:rPr>
        <w:t>）。</w:t>
      </w:r>
    </w:p>
    <w:p w14:paraId="48133304" w14:textId="77777777" w:rsidR="00DA02CD" w:rsidRPr="004C4719" w:rsidRDefault="00DA02CD" w:rsidP="00F03539">
      <w:pPr>
        <w:pStyle w:val="a3"/>
        <w:numPr>
          <w:ilvl w:val="0"/>
          <w:numId w:val="37"/>
        </w:numPr>
        <w:snapToGrid w:val="0"/>
        <w:spacing w:line="460" w:lineRule="exact"/>
        <w:ind w:leftChars="0" w:left="1939" w:hanging="385"/>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其他相關證明文件：</w:t>
      </w:r>
    </w:p>
    <w:p w14:paraId="2398EE3B" w14:textId="77777777" w:rsidR="00DA02CD" w:rsidRPr="004C4719" w:rsidRDefault="0011373E" w:rsidP="001B39B0">
      <w:pPr>
        <w:snapToGrid w:val="0"/>
        <w:spacing w:line="460" w:lineRule="exact"/>
        <w:ind w:leftChars="837" w:left="2219" w:hangingChars="75" w:hanging="210"/>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a</w:t>
      </w:r>
      <w:r w:rsidRPr="004C4719">
        <w:rPr>
          <w:rFonts w:ascii="Times New Roman" w:eastAsia="標楷體" w:hAnsi="Times New Roman" w:cs="Times New Roman" w:hint="eastAsia"/>
          <w:sz w:val="28"/>
          <w:szCs w:val="28"/>
        </w:rPr>
        <w:t>.</w:t>
      </w:r>
      <w:r w:rsidR="00DA02CD" w:rsidRPr="004C4719">
        <w:rPr>
          <w:rFonts w:ascii="Times New Roman" w:eastAsia="標楷體" w:hAnsi="Times New Roman" w:cs="Times New Roman"/>
          <w:sz w:val="28"/>
          <w:szCs w:val="28"/>
        </w:rPr>
        <w:t>都市更新事業計畫書草案。</w:t>
      </w:r>
    </w:p>
    <w:p w14:paraId="3CF815BD" w14:textId="77777777" w:rsidR="00DA02CD" w:rsidRPr="004C4719" w:rsidRDefault="0011373E" w:rsidP="001B39B0">
      <w:pPr>
        <w:snapToGrid w:val="0"/>
        <w:spacing w:line="460" w:lineRule="exact"/>
        <w:ind w:leftChars="837" w:left="2219" w:hangingChars="75" w:hanging="210"/>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b</w:t>
      </w:r>
      <w:r w:rsidRPr="004C4719">
        <w:rPr>
          <w:rFonts w:ascii="Times New Roman" w:eastAsia="標楷體" w:hAnsi="Times New Roman" w:cs="Times New Roman" w:hint="eastAsia"/>
          <w:sz w:val="28"/>
          <w:szCs w:val="28"/>
        </w:rPr>
        <w:t>.</w:t>
      </w:r>
      <w:r w:rsidR="00DA02CD" w:rsidRPr="004C4719">
        <w:rPr>
          <w:rFonts w:ascii="Times New Roman" w:eastAsia="標楷體" w:hAnsi="Times New Roman" w:cs="Times New Roman"/>
          <w:sz w:val="28"/>
          <w:szCs w:val="28"/>
        </w:rPr>
        <w:t>建物登記簿謄本影本或其他證明文件。</w:t>
      </w:r>
    </w:p>
    <w:p w14:paraId="1466D85E" w14:textId="77777777" w:rsidR="00354A70" w:rsidRPr="004C4719" w:rsidRDefault="0011373E" w:rsidP="001B39B0">
      <w:pPr>
        <w:snapToGrid w:val="0"/>
        <w:spacing w:line="460" w:lineRule="exact"/>
        <w:ind w:leftChars="837" w:left="2219" w:hangingChars="75" w:hanging="210"/>
        <w:jc w:val="both"/>
        <w:rPr>
          <w:rFonts w:ascii="Times New Roman" w:eastAsia="標楷體" w:hAnsi="Times New Roman" w:cs="Times New Roman"/>
          <w:sz w:val="28"/>
          <w:szCs w:val="28"/>
        </w:rPr>
      </w:pPr>
      <w:r w:rsidRPr="004C4719">
        <w:rPr>
          <w:rFonts w:ascii="Times New Roman" w:eastAsia="標楷體" w:hAnsi="Times New Roman" w:cs="Times New Roman" w:hint="eastAsia"/>
          <w:sz w:val="28"/>
          <w:szCs w:val="28"/>
        </w:rPr>
        <w:t>c.</w:t>
      </w:r>
      <w:r w:rsidR="00DA02CD" w:rsidRPr="004C4719">
        <w:rPr>
          <w:rFonts w:ascii="Times New Roman" w:eastAsia="標楷體" w:hAnsi="Times New Roman" w:cs="Times New Roman"/>
          <w:sz w:val="28"/>
          <w:szCs w:val="28"/>
        </w:rPr>
        <w:t>住戶整建維護意願證明文件（</w:t>
      </w:r>
      <w:r w:rsidR="00D0017D" w:rsidRPr="004C4719">
        <w:rPr>
          <w:rFonts w:ascii="Times New Roman" w:eastAsia="標楷體" w:hAnsi="Times New Roman" w:cs="Times New Roman" w:hint="eastAsia"/>
          <w:sz w:val="28"/>
          <w:szCs w:val="28"/>
        </w:rPr>
        <w:t>得檢附同意書、</w:t>
      </w:r>
      <w:r w:rsidR="00DA02CD" w:rsidRPr="004C4719">
        <w:rPr>
          <w:rFonts w:ascii="Times New Roman" w:eastAsia="標楷體" w:hAnsi="Times New Roman" w:cs="Times New Roman"/>
          <w:sz w:val="28"/>
          <w:szCs w:val="28"/>
        </w:rPr>
        <w:t>區分所有權人會議紀錄、都市更新會會員大會紀錄</w:t>
      </w:r>
      <w:r w:rsidR="00D0017D" w:rsidRPr="004C4719">
        <w:rPr>
          <w:rFonts w:ascii="Times New Roman" w:eastAsia="標楷體" w:hAnsi="Times New Roman" w:cs="Times New Roman" w:hint="eastAsia"/>
          <w:sz w:val="28"/>
          <w:szCs w:val="28"/>
        </w:rPr>
        <w:t>或其他證明文件</w:t>
      </w:r>
      <w:r w:rsidR="00DA02CD" w:rsidRPr="004C4719">
        <w:rPr>
          <w:rFonts w:ascii="Times New Roman" w:eastAsia="標楷體" w:hAnsi="Times New Roman" w:cs="Times New Roman"/>
          <w:sz w:val="28"/>
          <w:szCs w:val="28"/>
        </w:rPr>
        <w:t>）。</w:t>
      </w:r>
    </w:p>
    <w:p w14:paraId="4887466B" w14:textId="39660A9F" w:rsidR="00C3137F" w:rsidRPr="004C4719" w:rsidRDefault="00F33D6D" w:rsidP="001B39B0">
      <w:pPr>
        <w:pStyle w:val="a3"/>
        <w:numPr>
          <w:ilvl w:val="0"/>
          <w:numId w:val="1"/>
        </w:numPr>
        <w:snapToGrid w:val="0"/>
        <w:spacing w:line="460" w:lineRule="exact"/>
        <w:ind w:leftChars="0"/>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撥</w:t>
      </w:r>
      <w:r w:rsidR="0039437F" w:rsidRPr="004C4719">
        <w:rPr>
          <w:rFonts w:ascii="Times New Roman" w:eastAsia="標楷體" w:hAnsi="Times New Roman" w:cs="Times New Roman"/>
          <w:sz w:val="28"/>
          <w:szCs w:val="28"/>
        </w:rPr>
        <w:t>款方式</w:t>
      </w:r>
      <w:r w:rsidR="008F7E20" w:rsidRPr="004C4719">
        <w:rPr>
          <w:rFonts w:ascii="Times New Roman" w:eastAsia="標楷體" w:hAnsi="Times New Roman" w:cs="Times New Roman" w:hint="eastAsia"/>
          <w:sz w:val="28"/>
          <w:szCs w:val="28"/>
        </w:rPr>
        <w:t>：</w:t>
      </w:r>
    </w:p>
    <w:p w14:paraId="08A56086" w14:textId="77777777" w:rsidR="00C14BC1" w:rsidRPr="004C4719" w:rsidRDefault="00452A51" w:rsidP="00F03539">
      <w:pPr>
        <w:snapToGrid w:val="0"/>
        <w:spacing w:line="460" w:lineRule="exact"/>
        <w:ind w:leftChars="227" w:left="545" w:firstLineChars="4" w:firstLine="11"/>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lastRenderedPageBreak/>
        <w:t>直轄市、縣（市）主管機關</w:t>
      </w:r>
      <w:r w:rsidR="00C14BC1" w:rsidRPr="004C4719">
        <w:rPr>
          <w:rFonts w:ascii="Times New Roman" w:eastAsia="標楷體" w:hAnsi="Times New Roman" w:cs="Times New Roman"/>
          <w:sz w:val="28"/>
          <w:szCs w:val="28"/>
        </w:rPr>
        <w:t>應依下列規定向</w:t>
      </w:r>
      <w:r w:rsidRPr="004C4719">
        <w:rPr>
          <w:rFonts w:ascii="Times New Roman" w:eastAsia="標楷體" w:hAnsi="Times New Roman" w:cs="Times New Roman"/>
          <w:sz w:val="28"/>
          <w:szCs w:val="28"/>
        </w:rPr>
        <w:t>執行</w:t>
      </w:r>
      <w:r w:rsidR="00C14BC1" w:rsidRPr="004C4719">
        <w:rPr>
          <w:rFonts w:ascii="Times New Roman" w:eastAsia="標楷體" w:hAnsi="Times New Roman" w:cs="Times New Roman"/>
          <w:sz w:val="28"/>
          <w:szCs w:val="28"/>
        </w:rPr>
        <w:t>機關申請</w:t>
      </w:r>
      <w:r w:rsidRPr="004C4719">
        <w:rPr>
          <w:rFonts w:ascii="Times New Roman" w:eastAsia="標楷體" w:hAnsi="Times New Roman" w:cs="Times New Roman"/>
          <w:sz w:val="28"/>
          <w:szCs w:val="28"/>
        </w:rPr>
        <w:t>補助</w:t>
      </w:r>
      <w:r w:rsidR="003075E3" w:rsidRPr="004C4719">
        <w:rPr>
          <w:rFonts w:ascii="Times New Roman" w:eastAsia="標楷體" w:hAnsi="Times New Roman" w:cs="Times New Roman" w:hint="eastAsia"/>
          <w:sz w:val="28"/>
          <w:szCs w:val="28"/>
        </w:rPr>
        <w:t>經</w:t>
      </w:r>
      <w:r w:rsidR="003075E3" w:rsidRPr="004C4719">
        <w:rPr>
          <w:rFonts w:ascii="Times New Roman" w:eastAsia="標楷體" w:hAnsi="Times New Roman" w:cs="Times New Roman"/>
          <w:sz w:val="28"/>
          <w:szCs w:val="28"/>
        </w:rPr>
        <w:t>費</w:t>
      </w:r>
      <w:r w:rsidR="001C4EC2" w:rsidRPr="004C4719">
        <w:rPr>
          <w:rFonts w:ascii="Times New Roman" w:eastAsia="標楷體" w:hAnsi="Times New Roman" w:cs="Times New Roman"/>
          <w:sz w:val="28"/>
          <w:szCs w:val="28"/>
        </w:rPr>
        <w:t>撥款</w:t>
      </w:r>
      <w:r w:rsidR="001C4EC2" w:rsidRPr="004C4719">
        <w:rPr>
          <w:rFonts w:ascii="Times New Roman" w:eastAsia="標楷體" w:hAnsi="Times New Roman" w:cs="Times New Roman" w:hint="eastAsia"/>
          <w:sz w:val="28"/>
          <w:szCs w:val="28"/>
        </w:rPr>
        <w:t>，並</w:t>
      </w:r>
      <w:r w:rsidR="008478CA" w:rsidRPr="004C4719">
        <w:rPr>
          <w:rFonts w:ascii="Times New Roman" w:eastAsia="標楷體" w:hAnsi="Times New Roman" w:cs="Times New Roman" w:hint="eastAsia"/>
          <w:sz w:val="28"/>
          <w:szCs w:val="28"/>
        </w:rPr>
        <w:t>依</w:t>
      </w:r>
      <w:r w:rsidR="00697E96" w:rsidRPr="004C4719">
        <w:rPr>
          <w:rFonts w:ascii="Times New Roman" w:eastAsia="標楷體" w:hAnsi="Times New Roman" w:cs="Times New Roman" w:hint="eastAsia"/>
          <w:sz w:val="28"/>
          <w:szCs w:val="28"/>
        </w:rPr>
        <w:t>補助對象與受託專業團隊契約進度管控補助案件</w:t>
      </w:r>
      <w:r w:rsidR="00367B31" w:rsidRPr="004C4719">
        <w:rPr>
          <w:rFonts w:ascii="Times New Roman" w:eastAsia="標楷體" w:hAnsi="Times New Roman" w:cs="Times New Roman" w:hint="eastAsia"/>
          <w:sz w:val="28"/>
          <w:szCs w:val="28"/>
        </w:rPr>
        <w:t>。</w:t>
      </w:r>
      <w:r w:rsidR="00697E96" w:rsidRPr="004C4719">
        <w:rPr>
          <w:rFonts w:ascii="Times New Roman" w:eastAsia="標楷體" w:hAnsi="Times New Roman" w:cs="Times New Roman" w:hint="eastAsia"/>
          <w:sz w:val="28"/>
          <w:szCs w:val="28"/>
        </w:rPr>
        <w:t>補助對象</w:t>
      </w:r>
      <w:r w:rsidR="00367B31" w:rsidRPr="004C4719">
        <w:rPr>
          <w:rFonts w:ascii="Times New Roman" w:eastAsia="標楷體" w:hAnsi="Times New Roman" w:cs="Times New Roman" w:hint="eastAsia"/>
          <w:sz w:val="28"/>
          <w:szCs w:val="28"/>
        </w:rPr>
        <w:t>之</w:t>
      </w:r>
      <w:r w:rsidR="00863E90" w:rsidRPr="004C4719">
        <w:rPr>
          <w:rFonts w:ascii="Times New Roman" w:eastAsia="標楷體" w:hAnsi="Times New Roman" w:cs="Times New Roman"/>
          <w:sz w:val="28"/>
          <w:szCs w:val="28"/>
        </w:rPr>
        <w:t>補助經費分期撥款方式，</w:t>
      </w:r>
      <w:r w:rsidR="00E80F84" w:rsidRPr="004C4719">
        <w:rPr>
          <w:rFonts w:ascii="Times New Roman" w:eastAsia="標楷體" w:hAnsi="Times New Roman" w:cs="Times New Roman"/>
          <w:sz w:val="28"/>
          <w:szCs w:val="28"/>
        </w:rPr>
        <w:t>由</w:t>
      </w:r>
      <w:r w:rsidR="00697E96" w:rsidRPr="004C4719">
        <w:rPr>
          <w:rFonts w:ascii="Times New Roman" w:eastAsia="標楷體" w:hAnsi="Times New Roman" w:cs="Times New Roman"/>
          <w:sz w:val="28"/>
          <w:szCs w:val="28"/>
        </w:rPr>
        <w:t>直轄市、縣（市）主管機關另訂之</w:t>
      </w:r>
      <w:r w:rsidR="00697E96" w:rsidRPr="004C4719">
        <w:rPr>
          <w:rFonts w:ascii="Times New Roman" w:eastAsia="標楷體" w:hAnsi="Times New Roman" w:cs="Times New Roman" w:hint="eastAsia"/>
          <w:sz w:val="28"/>
          <w:szCs w:val="28"/>
        </w:rPr>
        <w:t>：</w:t>
      </w:r>
    </w:p>
    <w:p w14:paraId="4B74AC80" w14:textId="77777777" w:rsidR="00A957E2" w:rsidRPr="004C4719" w:rsidRDefault="000F67CF" w:rsidP="00F03539">
      <w:pPr>
        <w:pStyle w:val="a3"/>
        <w:numPr>
          <w:ilvl w:val="0"/>
          <w:numId w:val="17"/>
        </w:numPr>
        <w:snapToGrid w:val="0"/>
        <w:spacing w:line="460" w:lineRule="exact"/>
        <w:ind w:leftChars="0" w:left="1288" w:hanging="862"/>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以重建方式實施者，申請</w:t>
      </w:r>
      <w:r w:rsidR="00E32B1A" w:rsidRPr="004C4719">
        <w:rPr>
          <w:rFonts w:ascii="Times New Roman" w:eastAsia="標楷體" w:hAnsi="Times New Roman" w:cs="Times New Roman"/>
          <w:sz w:val="28"/>
          <w:szCs w:val="28"/>
        </w:rPr>
        <w:t>擬訂都市更新事業計畫或權利變換計畫</w:t>
      </w:r>
      <w:r w:rsidRPr="004C4719">
        <w:rPr>
          <w:rFonts w:ascii="Times New Roman" w:eastAsia="標楷體" w:hAnsi="Times New Roman" w:cs="Times New Roman" w:hint="eastAsia"/>
          <w:sz w:val="28"/>
          <w:szCs w:val="28"/>
        </w:rPr>
        <w:t>經費</w:t>
      </w:r>
      <w:r w:rsidR="005C2C54" w:rsidRPr="004C4719">
        <w:rPr>
          <w:rFonts w:ascii="Times New Roman" w:eastAsia="標楷體" w:hAnsi="Times New Roman" w:cs="Times New Roman" w:hint="eastAsia"/>
          <w:sz w:val="28"/>
          <w:szCs w:val="28"/>
        </w:rPr>
        <w:t>，依下列規定辦理：</w:t>
      </w:r>
    </w:p>
    <w:p w14:paraId="560A90B3" w14:textId="77777777" w:rsidR="00C53986" w:rsidRPr="004C4719" w:rsidRDefault="00C53986" w:rsidP="001B39B0">
      <w:pPr>
        <w:pStyle w:val="a3"/>
        <w:numPr>
          <w:ilvl w:val="0"/>
          <w:numId w:val="18"/>
        </w:numPr>
        <w:snapToGrid w:val="0"/>
        <w:spacing w:line="460" w:lineRule="exact"/>
        <w:ind w:leftChars="0" w:left="1457" w:hanging="227"/>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都市更新事業計畫或權利變換計畫</w:t>
      </w:r>
      <w:r w:rsidRPr="004C4719">
        <w:rPr>
          <w:rFonts w:ascii="Times New Roman" w:eastAsia="標楷體" w:hAnsi="Times New Roman" w:cs="Times New Roman" w:hint="eastAsia"/>
          <w:sz w:val="28"/>
          <w:szCs w:val="28"/>
        </w:rPr>
        <w:t>經費：</w:t>
      </w:r>
    </w:p>
    <w:p w14:paraId="6E5E19F0" w14:textId="46FB40ED" w:rsidR="00E32B1A" w:rsidRPr="004C4719" w:rsidRDefault="002D5CFF" w:rsidP="00F03539">
      <w:pPr>
        <w:pStyle w:val="a3"/>
        <w:numPr>
          <w:ilvl w:val="0"/>
          <w:numId w:val="20"/>
        </w:numPr>
        <w:snapToGrid w:val="0"/>
        <w:spacing w:line="460" w:lineRule="exact"/>
        <w:ind w:leftChars="0" w:left="1939" w:hanging="413"/>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第一期款：於</w:t>
      </w:r>
      <w:r w:rsidR="00854C1B" w:rsidRPr="004C4719">
        <w:rPr>
          <w:rFonts w:ascii="Times New Roman" w:eastAsia="標楷體" w:hAnsi="Times New Roman" w:cs="Times New Roman" w:hint="eastAsia"/>
          <w:sz w:val="28"/>
          <w:szCs w:val="28"/>
        </w:rPr>
        <w:t>補助對象</w:t>
      </w:r>
      <w:r w:rsidR="00E32B1A" w:rsidRPr="004C4719">
        <w:rPr>
          <w:rFonts w:ascii="Times New Roman" w:eastAsia="標楷體" w:hAnsi="Times New Roman" w:cs="Times New Roman"/>
          <w:sz w:val="28"/>
          <w:szCs w:val="28"/>
        </w:rPr>
        <w:t>與</w:t>
      </w:r>
      <w:r w:rsidR="00854C1B" w:rsidRPr="004C4719">
        <w:rPr>
          <w:rFonts w:ascii="Times New Roman" w:eastAsia="標楷體" w:hAnsi="Times New Roman" w:cs="Times New Roman"/>
          <w:sz w:val="28"/>
          <w:szCs w:val="28"/>
        </w:rPr>
        <w:t>受託專業團隊簽訂擬訂都市更新事業計畫或權利變換計畫委託契約後</w:t>
      </w:r>
      <w:r w:rsidR="00E32B1A" w:rsidRPr="004C4719">
        <w:rPr>
          <w:rFonts w:ascii="Times New Roman" w:eastAsia="標楷體" w:hAnsi="Times New Roman" w:cs="Times New Roman"/>
          <w:sz w:val="28"/>
          <w:szCs w:val="28"/>
        </w:rPr>
        <w:t>，檢附補助案核准函、委託契約書影本、納入預算或超支併決算證明文件、請款明細表</w:t>
      </w:r>
      <w:r w:rsidR="000E257C" w:rsidRPr="004C4719">
        <w:rPr>
          <w:rFonts w:ascii="Times New Roman" w:eastAsia="標楷體" w:hAnsi="Times New Roman" w:cs="Times New Roman" w:hint="eastAsia"/>
          <w:sz w:val="28"/>
          <w:szCs w:val="28"/>
        </w:rPr>
        <w:t>（</w:t>
      </w:r>
      <w:r w:rsidR="00657254" w:rsidRPr="004C4719">
        <w:rPr>
          <w:rFonts w:ascii="Times New Roman" w:eastAsia="標楷體" w:hAnsi="Times New Roman" w:cs="Times New Roman" w:hint="eastAsia"/>
          <w:sz w:val="28"/>
          <w:szCs w:val="28"/>
        </w:rPr>
        <w:t>如</w:t>
      </w:r>
      <w:r w:rsidR="000E257C" w:rsidRPr="004C4719">
        <w:rPr>
          <w:rFonts w:ascii="Times New Roman" w:eastAsia="標楷體" w:hAnsi="Times New Roman" w:cs="Times New Roman" w:hint="eastAsia"/>
          <w:sz w:val="28"/>
          <w:szCs w:val="28"/>
        </w:rPr>
        <w:t>附件十）</w:t>
      </w:r>
      <w:r w:rsidR="00E32B1A" w:rsidRPr="004C4719">
        <w:rPr>
          <w:rFonts w:ascii="Times New Roman" w:eastAsia="標楷體" w:hAnsi="Times New Roman" w:cs="Times New Roman"/>
          <w:sz w:val="28"/>
          <w:szCs w:val="28"/>
        </w:rPr>
        <w:t>及收據，申請撥付</w:t>
      </w:r>
      <w:r w:rsidR="00F366A2" w:rsidRPr="004C4719">
        <w:rPr>
          <w:rFonts w:ascii="Times New Roman" w:eastAsia="標楷體" w:hAnsi="Times New Roman" w:cs="Times New Roman"/>
          <w:sz w:val="28"/>
          <w:szCs w:val="28"/>
        </w:rPr>
        <w:t>補助金額百分之五十</w:t>
      </w:r>
      <w:r w:rsidR="00426D73" w:rsidRPr="004C4719">
        <w:rPr>
          <w:rFonts w:ascii="Times New Roman" w:eastAsia="標楷體" w:hAnsi="Times New Roman" w:cs="Times New Roman" w:hint="eastAsia"/>
          <w:sz w:val="28"/>
          <w:szCs w:val="28"/>
        </w:rPr>
        <w:t>。</w:t>
      </w:r>
    </w:p>
    <w:p w14:paraId="2B15F025" w14:textId="2FF68ECD" w:rsidR="00E32B1A" w:rsidRPr="004C4719" w:rsidRDefault="00E32B1A" w:rsidP="00F03539">
      <w:pPr>
        <w:pStyle w:val="a3"/>
        <w:numPr>
          <w:ilvl w:val="0"/>
          <w:numId w:val="20"/>
        </w:numPr>
        <w:snapToGrid w:val="0"/>
        <w:spacing w:line="460" w:lineRule="exact"/>
        <w:ind w:leftChars="0" w:left="1939" w:hanging="413"/>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第二期款：於都市更新事</w:t>
      </w:r>
      <w:r w:rsidR="00854C1B" w:rsidRPr="004C4719">
        <w:rPr>
          <w:rFonts w:ascii="Times New Roman" w:eastAsia="標楷體" w:hAnsi="Times New Roman" w:cs="Times New Roman"/>
          <w:sz w:val="28"/>
          <w:szCs w:val="28"/>
        </w:rPr>
        <w:t>業計畫或權利變換計畫經直轄市、縣（市）主管機關辦理公開展覽後</w:t>
      </w:r>
      <w:r w:rsidRPr="004C4719">
        <w:rPr>
          <w:rFonts w:ascii="Times New Roman" w:eastAsia="標楷體" w:hAnsi="Times New Roman" w:cs="Times New Roman"/>
          <w:sz w:val="28"/>
          <w:szCs w:val="28"/>
        </w:rPr>
        <w:t>，檢附擬訂都市更新事業計畫或權利變換計畫公開展覽函、納入預算或超支併決算證明文件、請款明細表</w:t>
      </w:r>
      <w:r w:rsidR="000E257C" w:rsidRPr="004C4719">
        <w:rPr>
          <w:rFonts w:ascii="Times New Roman" w:eastAsia="標楷體" w:hAnsi="Times New Roman" w:cs="Times New Roman" w:hint="eastAsia"/>
          <w:sz w:val="28"/>
          <w:szCs w:val="28"/>
        </w:rPr>
        <w:t>（</w:t>
      </w:r>
      <w:r w:rsidR="00657254" w:rsidRPr="004C4719">
        <w:rPr>
          <w:rFonts w:ascii="Times New Roman" w:eastAsia="標楷體" w:hAnsi="Times New Roman" w:cs="Times New Roman" w:hint="eastAsia"/>
          <w:sz w:val="28"/>
          <w:szCs w:val="28"/>
        </w:rPr>
        <w:t>如</w:t>
      </w:r>
      <w:r w:rsidR="000E257C" w:rsidRPr="004C4719">
        <w:rPr>
          <w:rFonts w:ascii="Times New Roman" w:eastAsia="標楷體" w:hAnsi="Times New Roman" w:cs="Times New Roman" w:hint="eastAsia"/>
          <w:sz w:val="28"/>
          <w:szCs w:val="28"/>
        </w:rPr>
        <w:t>附件十）</w:t>
      </w:r>
      <w:r w:rsidR="00346B7E" w:rsidRPr="004C4719">
        <w:rPr>
          <w:rFonts w:ascii="Times New Roman" w:eastAsia="標楷體" w:hAnsi="Times New Roman" w:cs="Times New Roman"/>
          <w:sz w:val="28"/>
          <w:szCs w:val="28"/>
        </w:rPr>
        <w:t>及收據，申請撥付</w:t>
      </w:r>
      <w:r w:rsidR="00346B7E" w:rsidRPr="004C4719">
        <w:rPr>
          <w:rFonts w:ascii="Times New Roman" w:eastAsia="標楷體" w:hAnsi="Times New Roman" w:cs="Times New Roman" w:hint="eastAsia"/>
          <w:sz w:val="28"/>
          <w:szCs w:val="28"/>
        </w:rPr>
        <w:t>剩餘補助</w:t>
      </w:r>
      <w:r w:rsidR="00346B7E" w:rsidRPr="004C4719">
        <w:rPr>
          <w:rFonts w:ascii="Times New Roman" w:eastAsia="標楷體" w:hAnsi="Times New Roman" w:cs="Times New Roman"/>
          <w:sz w:val="28"/>
          <w:szCs w:val="28"/>
        </w:rPr>
        <w:t>金額</w:t>
      </w:r>
      <w:r w:rsidR="00854C1B" w:rsidRPr="004C4719">
        <w:rPr>
          <w:rFonts w:ascii="Times New Roman" w:eastAsia="標楷體" w:hAnsi="Times New Roman" w:cs="Times New Roman"/>
          <w:sz w:val="28"/>
          <w:szCs w:val="28"/>
        </w:rPr>
        <w:t>。但</w:t>
      </w:r>
      <w:r w:rsidR="00BD5F10" w:rsidRPr="004C4719">
        <w:rPr>
          <w:rFonts w:ascii="Times New Roman" w:eastAsia="標楷體" w:hAnsi="Times New Roman" w:cs="Times New Roman" w:hint="eastAsia"/>
          <w:sz w:val="28"/>
          <w:szCs w:val="28"/>
        </w:rPr>
        <w:t>依都市更新條例規定經實施者取得更新單元內全體私有土地及私有合法建築物所有權人之同意</w:t>
      </w:r>
      <w:r w:rsidR="00B11055" w:rsidRPr="004C4719">
        <w:rPr>
          <w:rFonts w:ascii="Times New Roman" w:eastAsia="標楷體" w:hAnsi="Times New Roman" w:cs="Times New Roman" w:hint="eastAsia"/>
          <w:sz w:val="28"/>
          <w:szCs w:val="28"/>
        </w:rPr>
        <w:t>，</w:t>
      </w:r>
      <w:r w:rsidRPr="004C4719">
        <w:rPr>
          <w:rFonts w:ascii="Times New Roman" w:eastAsia="標楷體" w:hAnsi="Times New Roman" w:cs="Times New Roman"/>
          <w:sz w:val="28"/>
          <w:szCs w:val="28"/>
        </w:rPr>
        <w:t>免舉辦公開展覽者，免附辦理公開展覽函，並於檢核</w:t>
      </w:r>
      <w:r w:rsidR="00854C1B" w:rsidRPr="004C4719">
        <w:rPr>
          <w:rFonts w:ascii="Times New Roman" w:eastAsia="標楷體" w:hAnsi="Times New Roman" w:cs="Times New Roman"/>
          <w:sz w:val="28"/>
          <w:szCs w:val="28"/>
        </w:rPr>
        <w:t>書圖文件及同意比</w:t>
      </w:r>
      <w:r w:rsidR="00BD5F10" w:rsidRPr="004C4719">
        <w:rPr>
          <w:rFonts w:ascii="Times New Roman" w:eastAsia="標楷體" w:hAnsi="Times New Roman" w:cs="Times New Roman" w:hint="eastAsia"/>
          <w:sz w:val="28"/>
          <w:szCs w:val="28"/>
        </w:rPr>
        <w:t>率</w:t>
      </w:r>
      <w:r w:rsidR="00854C1B" w:rsidRPr="004C4719">
        <w:rPr>
          <w:rFonts w:ascii="Times New Roman" w:eastAsia="標楷體" w:hAnsi="Times New Roman" w:cs="Times New Roman"/>
          <w:sz w:val="28"/>
          <w:szCs w:val="28"/>
        </w:rPr>
        <w:t>符合規定</w:t>
      </w:r>
      <w:r w:rsidRPr="004C4719">
        <w:rPr>
          <w:rFonts w:ascii="Times New Roman" w:eastAsia="標楷體" w:hAnsi="Times New Roman" w:cs="Times New Roman"/>
          <w:sz w:val="28"/>
          <w:szCs w:val="28"/>
        </w:rPr>
        <w:t>，註明符合該項規定，申請撥付。</w:t>
      </w:r>
    </w:p>
    <w:p w14:paraId="03AA7AE9" w14:textId="20D12BFC" w:rsidR="00163C14" w:rsidRPr="004C4719" w:rsidRDefault="00447A59" w:rsidP="001B39B0">
      <w:pPr>
        <w:pStyle w:val="a3"/>
        <w:numPr>
          <w:ilvl w:val="0"/>
          <w:numId w:val="18"/>
        </w:numPr>
        <w:snapToGrid w:val="0"/>
        <w:spacing w:line="460" w:lineRule="exact"/>
        <w:ind w:leftChars="0" w:left="1457" w:hanging="227"/>
        <w:jc w:val="both"/>
        <w:rPr>
          <w:rFonts w:ascii="Times New Roman" w:eastAsia="標楷體" w:hAnsi="Times New Roman" w:cs="Times New Roman"/>
          <w:sz w:val="28"/>
          <w:szCs w:val="28"/>
        </w:rPr>
      </w:pPr>
      <w:r w:rsidRPr="004C4719">
        <w:rPr>
          <w:rFonts w:ascii="Times New Roman" w:eastAsia="標楷體" w:hAnsi="Times New Roman" w:cs="Times New Roman" w:hint="eastAsia"/>
          <w:sz w:val="28"/>
          <w:szCs w:val="28"/>
        </w:rPr>
        <w:t>更新會</w:t>
      </w:r>
      <w:r w:rsidR="00163C14" w:rsidRPr="004C4719">
        <w:rPr>
          <w:rFonts w:ascii="Times New Roman" w:eastAsia="標楷體" w:hAnsi="Times New Roman" w:cs="Times New Roman" w:hint="eastAsia"/>
          <w:sz w:val="28"/>
          <w:szCs w:val="28"/>
        </w:rPr>
        <w:t>行政作業費：</w:t>
      </w:r>
      <w:r w:rsidRPr="004C4719">
        <w:rPr>
          <w:rFonts w:ascii="Times New Roman" w:eastAsia="標楷體" w:hAnsi="Times New Roman" w:cs="Times New Roman" w:hint="eastAsia"/>
          <w:sz w:val="28"/>
          <w:szCs w:val="28"/>
        </w:rPr>
        <w:t>於更新會</w:t>
      </w:r>
      <w:r w:rsidR="00426D73" w:rsidRPr="004C4719">
        <w:rPr>
          <w:rFonts w:ascii="Times New Roman" w:eastAsia="標楷體" w:hAnsi="Times New Roman" w:cs="Times New Roman" w:hint="eastAsia"/>
          <w:sz w:val="28"/>
          <w:szCs w:val="28"/>
        </w:rPr>
        <w:t>立案後，</w:t>
      </w:r>
      <w:r w:rsidRPr="004C4719">
        <w:rPr>
          <w:rFonts w:ascii="Times New Roman" w:eastAsia="標楷體" w:hAnsi="Times New Roman" w:cs="Times New Roman" w:hint="eastAsia"/>
          <w:sz w:val="28"/>
          <w:szCs w:val="28"/>
        </w:rPr>
        <w:t>檢附更新會</w:t>
      </w:r>
      <w:r w:rsidR="00163C14" w:rsidRPr="004C4719">
        <w:rPr>
          <w:rFonts w:ascii="Times New Roman" w:eastAsia="標楷體" w:hAnsi="Times New Roman" w:cs="Times New Roman" w:hint="eastAsia"/>
          <w:sz w:val="28"/>
          <w:szCs w:val="28"/>
        </w:rPr>
        <w:t>立案證明書、</w:t>
      </w:r>
      <w:r w:rsidR="00163C14" w:rsidRPr="004C4719">
        <w:rPr>
          <w:rFonts w:ascii="Times New Roman" w:eastAsia="標楷體" w:hAnsi="Times New Roman" w:cs="Times New Roman"/>
          <w:sz w:val="28"/>
          <w:szCs w:val="28"/>
        </w:rPr>
        <w:t>納入預算或超支併決算證明文件、請款明細表</w:t>
      </w:r>
      <w:r w:rsidR="00163C14" w:rsidRPr="004C4719">
        <w:rPr>
          <w:rFonts w:ascii="Times New Roman" w:eastAsia="標楷體" w:hAnsi="Times New Roman" w:cs="Times New Roman" w:hint="eastAsia"/>
          <w:sz w:val="28"/>
          <w:szCs w:val="28"/>
        </w:rPr>
        <w:t>（</w:t>
      </w:r>
      <w:r w:rsidR="00657254" w:rsidRPr="004C4719">
        <w:rPr>
          <w:rFonts w:ascii="Times New Roman" w:eastAsia="標楷體" w:hAnsi="Times New Roman" w:cs="Times New Roman" w:hint="eastAsia"/>
          <w:sz w:val="28"/>
          <w:szCs w:val="28"/>
        </w:rPr>
        <w:t>如</w:t>
      </w:r>
      <w:r w:rsidR="00163C14" w:rsidRPr="004C4719">
        <w:rPr>
          <w:rFonts w:ascii="Times New Roman" w:eastAsia="標楷體" w:hAnsi="Times New Roman" w:cs="Times New Roman" w:hint="eastAsia"/>
          <w:sz w:val="28"/>
          <w:szCs w:val="28"/>
        </w:rPr>
        <w:t>附件十）</w:t>
      </w:r>
      <w:r w:rsidR="00163C14" w:rsidRPr="004C4719">
        <w:rPr>
          <w:rFonts w:ascii="Times New Roman" w:eastAsia="標楷體" w:hAnsi="Times New Roman" w:cs="Times New Roman"/>
          <w:sz w:val="28"/>
          <w:szCs w:val="28"/>
        </w:rPr>
        <w:t>及收據，</w:t>
      </w:r>
      <w:r w:rsidR="00426D73" w:rsidRPr="004C4719">
        <w:rPr>
          <w:rFonts w:ascii="Times New Roman" w:eastAsia="標楷體" w:hAnsi="Times New Roman" w:cs="Times New Roman" w:hint="eastAsia"/>
          <w:sz w:val="28"/>
          <w:szCs w:val="28"/>
        </w:rPr>
        <w:t>併同第一期款</w:t>
      </w:r>
      <w:r w:rsidR="00163C14" w:rsidRPr="004C4719">
        <w:rPr>
          <w:rFonts w:ascii="Times New Roman" w:eastAsia="標楷體" w:hAnsi="Times New Roman" w:cs="Times New Roman" w:hint="eastAsia"/>
          <w:sz w:val="28"/>
          <w:szCs w:val="28"/>
        </w:rPr>
        <w:t>申請</w:t>
      </w:r>
      <w:r w:rsidR="00AD5651" w:rsidRPr="004C4719">
        <w:rPr>
          <w:rFonts w:ascii="Times New Roman" w:eastAsia="標楷體" w:hAnsi="Times New Roman" w:cs="Times New Roman" w:hint="eastAsia"/>
          <w:sz w:val="28"/>
          <w:szCs w:val="28"/>
        </w:rPr>
        <w:t>一次</w:t>
      </w:r>
      <w:r w:rsidR="00163C14" w:rsidRPr="004C4719">
        <w:rPr>
          <w:rFonts w:ascii="Times New Roman" w:eastAsia="標楷體" w:hAnsi="Times New Roman" w:cs="Times New Roman" w:hint="eastAsia"/>
          <w:sz w:val="28"/>
          <w:szCs w:val="28"/>
        </w:rPr>
        <w:t>撥付</w:t>
      </w:r>
      <w:r w:rsidR="005C2C54" w:rsidRPr="004C4719">
        <w:rPr>
          <w:rFonts w:ascii="Times New Roman" w:eastAsia="標楷體" w:hAnsi="Times New Roman" w:cs="Times New Roman" w:hint="eastAsia"/>
          <w:sz w:val="28"/>
          <w:szCs w:val="28"/>
        </w:rPr>
        <w:t>補助費用</w:t>
      </w:r>
      <w:r w:rsidR="00163C14" w:rsidRPr="004C4719">
        <w:rPr>
          <w:rFonts w:ascii="Times New Roman" w:eastAsia="標楷體" w:hAnsi="Times New Roman" w:cs="Times New Roman" w:hint="eastAsia"/>
          <w:sz w:val="28"/>
          <w:szCs w:val="28"/>
        </w:rPr>
        <w:t>。</w:t>
      </w:r>
    </w:p>
    <w:p w14:paraId="3E39EA5A" w14:textId="77777777" w:rsidR="00A957E2" w:rsidRPr="004C4719" w:rsidRDefault="0075023B" w:rsidP="00F03539">
      <w:pPr>
        <w:pStyle w:val="a3"/>
        <w:numPr>
          <w:ilvl w:val="0"/>
          <w:numId w:val="17"/>
        </w:numPr>
        <w:snapToGrid w:val="0"/>
        <w:spacing w:line="460" w:lineRule="exact"/>
        <w:ind w:leftChars="0" w:left="1288" w:hanging="862"/>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以整建或維護方式實施者</w:t>
      </w:r>
      <w:r w:rsidRPr="004C4719">
        <w:rPr>
          <w:rFonts w:ascii="Times New Roman" w:eastAsia="標楷體" w:hAnsi="Times New Roman" w:cs="Times New Roman" w:hint="eastAsia"/>
          <w:sz w:val="28"/>
          <w:szCs w:val="28"/>
        </w:rPr>
        <w:t>，</w:t>
      </w:r>
      <w:r w:rsidR="004E3344" w:rsidRPr="004C4719">
        <w:rPr>
          <w:rFonts w:ascii="Times New Roman" w:eastAsia="標楷體" w:hAnsi="Times New Roman" w:cs="Times New Roman" w:hint="eastAsia"/>
          <w:sz w:val="28"/>
          <w:szCs w:val="28"/>
        </w:rPr>
        <w:t>其</w:t>
      </w:r>
      <w:r w:rsidRPr="004C4719">
        <w:rPr>
          <w:rFonts w:ascii="Times New Roman" w:eastAsia="標楷體" w:hAnsi="Times New Roman" w:cs="Times New Roman" w:hint="eastAsia"/>
          <w:sz w:val="28"/>
          <w:szCs w:val="28"/>
        </w:rPr>
        <w:t>撥款方式如下：</w:t>
      </w:r>
    </w:p>
    <w:p w14:paraId="4EE050E4" w14:textId="77777777" w:rsidR="00F33D6D" w:rsidRPr="004C4719" w:rsidRDefault="007E7E1E" w:rsidP="00F03539">
      <w:pPr>
        <w:pStyle w:val="a3"/>
        <w:numPr>
          <w:ilvl w:val="0"/>
          <w:numId w:val="19"/>
        </w:numPr>
        <w:snapToGrid w:val="0"/>
        <w:spacing w:line="460" w:lineRule="exact"/>
        <w:ind w:leftChars="0" w:left="1457" w:hanging="155"/>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申請擬訂都市更新事業計畫</w:t>
      </w:r>
      <w:r w:rsidR="005C2C54" w:rsidRPr="004C4719">
        <w:rPr>
          <w:rFonts w:ascii="Times New Roman" w:eastAsia="標楷體" w:hAnsi="Times New Roman" w:cs="Times New Roman" w:hint="eastAsia"/>
          <w:sz w:val="28"/>
          <w:szCs w:val="28"/>
        </w:rPr>
        <w:t>有關</w:t>
      </w:r>
      <w:r w:rsidR="000F67CF" w:rsidRPr="004C4719">
        <w:rPr>
          <w:rFonts w:ascii="Times New Roman" w:eastAsia="標楷體" w:hAnsi="Times New Roman" w:cs="Times New Roman" w:hint="eastAsia"/>
          <w:sz w:val="28"/>
          <w:szCs w:val="28"/>
        </w:rPr>
        <w:t>經費</w:t>
      </w:r>
      <w:r w:rsidR="00E679B3" w:rsidRPr="004C4719">
        <w:rPr>
          <w:rFonts w:ascii="Times New Roman" w:eastAsia="標楷體" w:hAnsi="Times New Roman" w:cs="Times New Roman" w:hint="eastAsia"/>
          <w:sz w:val="28"/>
          <w:szCs w:val="28"/>
        </w:rPr>
        <w:t>，依下列規定辦理：</w:t>
      </w:r>
    </w:p>
    <w:p w14:paraId="0E8C1EA3" w14:textId="77777777" w:rsidR="005C2C54" w:rsidRPr="004C4719" w:rsidRDefault="005C2C54" w:rsidP="00F03539">
      <w:pPr>
        <w:pStyle w:val="a3"/>
        <w:numPr>
          <w:ilvl w:val="0"/>
          <w:numId w:val="45"/>
        </w:numPr>
        <w:snapToGrid w:val="0"/>
        <w:spacing w:line="460" w:lineRule="exact"/>
        <w:ind w:leftChars="0" w:left="1939" w:hanging="385"/>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擬訂都市更新事業計畫</w:t>
      </w:r>
      <w:r w:rsidR="001F7B5D" w:rsidRPr="004C4719">
        <w:rPr>
          <w:rFonts w:ascii="Times New Roman" w:eastAsia="標楷體" w:hAnsi="Times New Roman" w:cs="Times New Roman" w:hint="eastAsia"/>
          <w:sz w:val="28"/>
          <w:szCs w:val="28"/>
        </w:rPr>
        <w:t>經費</w:t>
      </w:r>
      <w:r w:rsidR="008478CA" w:rsidRPr="004C4719">
        <w:rPr>
          <w:rFonts w:ascii="Times New Roman" w:eastAsia="標楷體" w:hAnsi="Times New Roman" w:cs="Times New Roman" w:hint="eastAsia"/>
          <w:sz w:val="28"/>
          <w:szCs w:val="28"/>
        </w:rPr>
        <w:t>：</w:t>
      </w:r>
    </w:p>
    <w:p w14:paraId="30800498" w14:textId="13913067" w:rsidR="005C2C54" w:rsidRPr="004C4719" w:rsidRDefault="005C2C54" w:rsidP="001B39B0">
      <w:pPr>
        <w:snapToGrid w:val="0"/>
        <w:spacing w:line="460" w:lineRule="exact"/>
        <w:ind w:leftChars="837" w:left="2219" w:hangingChars="75" w:hanging="210"/>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a.</w:t>
      </w:r>
      <w:r w:rsidR="002D5CFF" w:rsidRPr="004C4719">
        <w:rPr>
          <w:rFonts w:ascii="Times New Roman" w:eastAsia="標楷體" w:hAnsi="Times New Roman" w:cs="Times New Roman"/>
          <w:sz w:val="28"/>
          <w:szCs w:val="28"/>
        </w:rPr>
        <w:t>第一期款：於</w:t>
      </w:r>
      <w:r w:rsidR="00426D73" w:rsidRPr="004C4719">
        <w:rPr>
          <w:rFonts w:ascii="Times New Roman" w:eastAsia="標楷體" w:hAnsi="Times New Roman" w:cs="Times New Roman" w:hint="eastAsia"/>
          <w:sz w:val="28"/>
          <w:szCs w:val="28"/>
        </w:rPr>
        <w:t>補助對象</w:t>
      </w:r>
      <w:r w:rsidR="00426D73" w:rsidRPr="004C4719">
        <w:rPr>
          <w:rFonts w:ascii="Times New Roman" w:eastAsia="標楷體" w:hAnsi="Times New Roman" w:cs="Times New Roman"/>
          <w:sz w:val="28"/>
          <w:szCs w:val="28"/>
        </w:rPr>
        <w:t>與受託專業團隊簽訂擬訂</w:t>
      </w:r>
      <w:r w:rsidR="00426D73" w:rsidRPr="004C4719">
        <w:rPr>
          <w:rFonts w:ascii="Times New Roman" w:eastAsia="標楷體" w:hAnsi="Times New Roman" w:cs="Times New Roman"/>
          <w:sz w:val="28"/>
          <w:szCs w:val="28"/>
        </w:rPr>
        <w:lastRenderedPageBreak/>
        <w:t>都市更新事業計畫委託契約後</w:t>
      </w:r>
      <w:r w:rsidR="007E7E1E" w:rsidRPr="004C4719">
        <w:rPr>
          <w:rFonts w:ascii="Times New Roman" w:eastAsia="標楷體" w:hAnsi="Times New Roman" w:cs="Times New Roman"/>
          <w:sz w:val="28"/>
          <w:szCs w:val="28"/>
        </w:rPr>
        <w:t>，檢附補助案核准函、委託契約書影本、納入預算或超支併決算證明文件、請款明細表</w:t>
      </w:r>
      <w:r w:rsidR="000E257C" w:rsidRPr="004C4719">
        <w:rPr>
          <w:rFonts w:ascii="Times New Roman" w:eastAsia="標楷體" w:hAnsi="Times New Roman" w:cs="Times New Roman" w:hint="eastAsia"/>
          <w:sz w:val="28"/>
          <w:szCs w:val="28"/>
        </w:rPr>
        <w:t>（</w:t>
      </w:r>
      <w:r w:rsidR="00657254" w:rsidRPr="004C4719">
        <w:rPr>
          <w:rFonts w:ascii="Times New Roman" w:eastAsia="標楷體" w:hAnsi="Times New Roman" w:cs="Times New Roman" w:hint="eastAsia"/>
          <w:sz w:val="28"/>
          <w:szCs w:val="28"/>
        </w:rPr>
        <w:t>如</w:t>
      </w:r>
      <w:r w:rsidR="000E257C" w:rsidRPr="004C4719">
        <w:rPr>
          <w:rFonts w:ascii="Times New Roman" w:eastAsia="標楷體" w:hAnsi="Times New Roman" w:cs="Times New Roman" w:hint="eastAsia"/>
          <w:sz w:val="28"/>
          <w:szCs w:val="28"/>
        </w:rPr>
        <w:t>附件十）</w:t>
      </w:r>
      <w:r w:rsidR="007E7E1E" w:rsidRPr="004C4719">
        <w:rPr>
          <w:rFonts w:ascii="Times New Roman" w:eastAsia="標楷體" w:hAnsi="Times New Roman" w:cs="Times New Roman"/>
          <w:sz w:val="28"/>
          <w:szCs w:val="28"/>
        </w:rPr>
        <w:t>及收據，申請撥付補助金額百分之五十。但補助對象為其他依法成立之都市更新事業機構，且自行提供勞務或財物者，免附委託契約書。</w:t>
      </w:r>
    </w:p>
    <w:p w14:paraId="3A3D0998" w14:textId="43FA8854" w:rsidR="008C6027" w:rsidRPr="004C4719" w:rsidRDefault="005C2C54" w:rsidP="001B39B0">
      <w:pPr>
        <w:snapToGrid w:val="0"/>
        <w:spacing w:line="460" w:lineRule="exact"/>
        <w:ind w:leftChars="837" w:left="2219" w:hangingChars="75" w:hanging="210"/>
        <w:jc w:val="both"/>
        <w:rPr>
          <w:rFonts w:ascii="Times New Roman" w:eastAsia="標楷體" w:hAnsi="Times New Roman" w:cs="Times New Roman"/>
          <w:sz w:val="28"/>
          <w:szCs w:val="28"/>
        </w:rPr>
      </w:pPr>
      <w:r w:rsidRPr="004C4719">
        <w:rPr>
          <w:rFonts w:ascii="Times New Roman" w:eastAsia="標楷體" w:hAnsi="Times New Roman" w:cs="Times New Roman" w:hint="eastAsia"/>
          <w:sz w:val="28"/>
          <w:szCs w:val="28"/>
        </w:rPr>
        <w:t>b.</w:t>
      </w:r>
      <w:r w:rsidR="007E7E1E" w:rsidRPr="004C4719">
        <w:rPr>
          <w:rFonts w:ascii="Times New Roman" w:eastAsia="標楷體" w:hAnsi="Times New Roman" w:cs="Times New Roman"/>
          <w:sz w:val="28"/>
          <w:szCs w:val="28"/>
        </w:rPr>
        <w:t>第二期款</w:t>
      </w:r>
      <w:r w:rsidRPr="004C4719">
        <w:rPr>
          <w:rFonts w:ascii="Times New Roman" w:eastAsia="標楷體" w:hAnsi="Times New Roman" w:cs="Times New Roman"/>
          <w:sz w:val="28"/>
          <w:szCs w:val="28"/>
        </w:rPr>
        <w:t>：於都市更新事業計畫經直轄市、縣（市）主管機關辦理公開展覽後</w:t>
      </w:r>
      <w:r w:rsidR="007E7E1E" w:rsidRPr="004C4719">
        <w:rPr>
          <w:rFonts w:ascii="Times New Roman" w:eastAsia="標楷體" w:hAnsi="Times New Roman" w:cs="Times New Roman"/>
          <w:sz w:val="28"/>
          <w:szCs w:val="28"/>
        </w:rPr>
        <w:t>，檢附擬訂都市更新事業計畫公開展覽函、納入預算或超支併決算證明文件、請款明細表</w:t>
      </w:r>
      <w:r w:rsidR="000E257C" w:rsidRPr="004C4719">
        <w:rPr>
          <w:rFonts w:ascii="Times New Roman" w:eastAsia="標楷體" w:hAnsi="Times New Roman" w:cs="Times New Roman" w:hint="eastAsia"/>
          <w:sz w:val="28"/>
          <w:szCs w:val="28"/>
        </w:rPr>
        <w:t>（</w:t>
      </w:r>
      <w:r w:rsidR="00657254" w:rsidRPr="004C4719">
        <w:rPr>
          <w:rFonts w:ascii="Times New Roman" w:eastAsia="標楷體" w:hAnsi="Times New Roman" w:cs="Times New Roman" w:hint="eastAsia"/>
          <w:sz w:val="28"/>
          <w:szCs w:val="28"/>
        </w:rPr>
        <w:t>如</w:t>
      </w:r>
      <w:r w:rsidR="000E257C" w:rsidRPr="004C4719">
        <w:rPr>
          <w:rFonts w:ascii="Times New Roman" w:eastAsia="標楷體" w:hAnsi="Times New Roman" w:cs="Times New Roman" w:hint="eastAsia"/>
          <w:sz w:val="28"/>
          <w:szCs w:val="28"/>
        </w:rPr>
        <w:t>附件十）</w:t>
      </w:r>
      <w:r w:rsidR="007E7E1E" w:rsidRPr="004C4719">
        <w:rPr>
          <w:rFonts w:ascii="Times New Roman" w:eastAsia="標楷體" w:hAnsi="Times New Roman" w:cs="Times New Roman"/>
          <w:sz w:val="28"/>
          <w:szCs w:val="28"/>
        </w:rPr>
        <w:t>及收據，申請撥付</w:t>
      </w:r>
      <w:r w:rsidR="00346B7E" w:rsidRPr="004C4719">
        <w:rPr>
          <w:rFonts w:ascii="Times New Roman" w:eastAsia="標楷體" w:hAnsi="Times New Roman" w:cs="Times New Roman" w:hint="eastAsia"/>
          <w:sz w:val="28"/>
          <w:szCs w:val="28"/>
        </w:rPr>
        <w:t>剩餘補助</w:t>
      </w:r>
      <w:r w:rsidR="00346B7E" w:rsidRPr="004C4719">
        <w:rPr>
          <w:rFonts w:ascii="Times New Roman" w:eastAsia="標楷體" w:hAnsi="Times New Roman" w:cs="Times New Roman"/>
          <w:sz w:val="28"/>
          <w:szCs w:val="28"/>
        </w:rPr>
        <w:t>金額</w:t>
      </w:r>
      <w:r w:rsidR="001F7B5D" w:rsidRPr="004C4719">
        <w:rPr>
          <w:rFonts w:ascii="Times New Roman" w:eastAsia="標楷體" w:hAnsi="Times New Roman" w:cs="Times New Roman"/>
          <w:sz w:val="28"/>
          <w:szCs w:val="28"/>
        </w:rPr>
        <w:t>。</w:t>
      </w:r>
      <w:r w:rsidR="00844DDF" w:rsidRPr="004C4719">
        <w:rPr>
          <w:rFonts w:ascii="Times New Roman" w:eastAsia="標楷體" w:hAnsi="Times New Roman" w:cs="Times New Roman"/>
          <w:sz w:val="28"/>
          <w:szCs w:val="28"/>
        </w:rPr>
        <w:t>但</w:t>
      </w:r>
      <w:r w:rsidR="00844DDF" w:rsidRPr="004C4719">
        <w:rPr>
          <w:rFonts w:ascii="Times New Roman" w:eastAsia="標楷體" w:hAnsi="Times New Roman" w:cs="Times New Roman" w:hint="eastAsia"/>
          <w:sz w:val="28"/>
          <w:szCs w:val="28"/>
        </w:rPr>
        <w:t>依都市更新條例規定經實施者取得更新單元內全體私有土地及私有合法建築物所有權人之同意，</w:t>
      </w:r>
      <w:r w:rsidR="00844DDF" w:rsidRPr="004C4719">
        <w:rPr>
          <w:rFonts w:ascii="Times New Roman" w:eastAsia="標楷體" w:hAnsi="Times New Roman" w:cs="Times New Roman"/>
          <w:sz w:val="28"/>
          <w:szCs w:val="28"/>
        </w:rPr>
        <w:t>免舉辦公開展覽者，免附辦理公開展覽函，並於檢核書圖文件及同意比</w:t>
      </w:r>
      <w:r w:rsidR="00844DDF" w:rsidRPr="004C4719">
        <w:rPr>
          <w:rFonts w:ascii="Times New Roman" w:eastAsia="標楷體" w:hAnsi="Times New Roman" w:cs="Times New Roman" w:hint="eastAsia"/>
          <w:sz w:val="28"/>
          <w:szCs w:val="28"/>
        </w:rPr>
        <w:t>率</w:t>
      </w:r>
      <w:r w:rsidR="00844DDF" w:rsidRPr="004C4719">
        <w:rPr>
          <w:rFonts w:ascii="Times New Roman" w:eastAsia="標楷體" w:hAnsi="Times New Roman" w:cs="Times New Roman"/>
          <w:sz w:val="28"/>
          <w:szCs w:val="28"/>
        </w:rPr>
        <w:t>符合規定，註明符合該項規定，申請撥付。</w:t>
      </w:r>
    </w:p>
    <w:p w14:paraId="52A5E5E8" w14:textId="7D4CDF18" w:rsidR="005C2C54" w:rsidRPr="004C4719" w:rsidRDefault="005C2C54" w:rsidP="00F03539">
      <w:pPr>
        <w:pStyle w:val="a3"/>
        <w:numPr>
          <w:ilvl w:val="0"/>
          <w:numId w:val="45"/>
        </w:numPr>
        <w:snapToGrid w:val="0"/>
        <w:spacing w:line="460" w:lineRule="exact"/>
        <w:ind w:leftChars="0" w:left="1939" w:hanging="385"/>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建築物耐震能力詳細評估</w:t>
      </w:r>
      <w:r w:rsidR="008C6027" w:rsidRPr="004C4719">
        <w:rPr>
          <w:rFonts w:ascii="Times New Roman" w:eastAsia="標楷體" w:hAnsi="Times New Roman" w:cs="Times New Roman"/>
          <w:sz w:val="28"/>
          <w:szCs w:val="28"/>
        </w:rPr>
        <w:t>費用</w:t>
      </w:r>
      <w:r w:rsidR="008C6027" w:rsidRPr="004C4719">
        <w:rPr>
          <w:rFonts w:ascii="Times New Roman" w:eastAsia="標楷體" w:hAnsi="Times New Roman" w:cs="Times New Roman" w:hint="eastAsia"/>
          <w:sz w:val="28"/>
          <w:szCs w:val="28"/>
        </w:rPr>
        <w:t>：</w:t>
      </w:r>
      <w:r w:rsidRPr="004C4719">
        <w:rPr>
          <w:rFonts w:ascii="Times New Roman" w:eastAsia="標楷體" w:hAnsi="Times New Roman" w:cs="Times New Roman" w:hint="eastAsia"/>
          <w:sz w:val="28"/>
          <w:szCs w:val="28"/>
        </w:rPr>
        <w:t>於都市更新事業計畫報核前</w:t>
      </w:r>
      <w:r w:rsidR="00AE5D4D" w:rsidRPr="004C4719">
        <w:rPr>
          <w:rFonts w:ascii="Times New Roman" w:eastAsia="標楷體" w:hAnsi="Times New Roman" w:cs="Times New Roman" w:hint="eastAsia"/>
          <w:sz w:val="28"/>
          <w:szCs w:val="28"/>
        </w:rPr>
        <w:t>，</w:t>
      </w:r>
      <w:r w:rsidR="008C6027" w:rsidRPr="004C4719">
        <w:rPr>
          <w:rFonts w:ascii="Times New Roman" w:eastAsia="標楷體" w:hAnsi="Times New Roman" w:cs="Times New Roman"/>
          <w:sz w:val="28"/>
          <w:szCs w:val="28"/>
        </w:rPr>
        <w:t>檢附建築物耐震</w:t>
      </w:r>
      <w:r w:rsidR="008C6027" w:rsidRPr="004C4719">
        <w:rPr>
          <w:rFonts w:ascii="Times New Roman" w:eastAsia="標楷體" w:hAnsi="Times New Roman" w:cs="Times New Roman" w:hint="eastAsia"/>
          <w:sz w:val="28"/>
          <w:szCs w:val="28"/>
        </w:rPr>
        <w:t>能力</w:t>
      </w:r>
      <w:r w:rsidR="008C6027" w:rsidRPr="004C4719">
        <w:rPr>
          <w:rFonts w:ascii="Times New Roman" w:eastAsia="標楷體" w:hAnsi="Times New Roman" w:cs="Times New Roman"/>
          <w:sz w:val="28"/>
          <w:szCs w:val="28"/>
        </w:rPr>
        <w:t>詳細評估委託契約書影本</w:t>
      </w:r>
      <w:r w:rsidR="008C6027" w:rsidRPr="004C4719">
        <w:rPr>
          <w:rFonts w:ascii="Times New Roman" w:eastAsia="標楷體" w:hAnsi="Times New Roman" w:cs="Times New Roman" w:hint="eastAsia"/>
          <w:sz w:val="28"/>
          <w:szCs w:val="28"/>
        </w:rPr>
        <w:t>、</w:t>
      </w:r>
      <w:r w:rsidR="008C6027" w:rsidRPr="004C4719">
        <w:rPr>
          <w:rFonts w:ascii="Times New Roman" w:eastAsia="標楷體" w:hAnsi="Times New Roman" w:cs="Times New Roman"/>
          <w:sz w:val="28"/>
          <w:szCs w:val="28"/>
        </w:rPr>
        <w:t>審查通過證明</w:t>
      </w:r>
      <w:r w:rsidR="008C6027" w:rsidRPr="004C4719">
        <w:rPr>
          <w:rFonts w:ascii="Times New Roman" w:eastAsia="標楷體" w:hAnsi="Times New Roman" w:cs="Times New Roman" w:hint="eastAsia"/>
          <w:sz w:val="28"/>
          <w:szCs w:val="28"/>
        </w:rPr>
        <w:t>、</w:t>
      </w:r>
      <w:r w:rsidR="008C6027" w:rsidRPr="004C4719">
        <w:rPr>
          <w:rFonts w:ascii="Times New Roman" w:eastAsia="標楷體" w:hAnsi="Times New Roman" w:cs="Times New Roman"/>
          <w:sz w:val="28"/>
          <w:szCs w:val="28"/>
        </w:rPr>
        <w:t>納入預算或超支併決算證明文件、請款明細表</w:t>
      </w:r>
      <w:r w:rsidR="008C6027" w:rsidRPr="004C4719">
        <w:rPr>
          <w:rFonts w:ascii="Times New Roman" w:eastAsia="標楷體" w:hAnsi="Times New Roman" w:cs="Times New Roman" w:hint="eastAsia"/>
          <w:sz w:val="28"/>
          <w:szCs w:val="28"/>
        </w:rPr>
        <w:t>（</w:t>
      </w:r>
      <w:r w:rsidR="00657254" w:rsidRPr="004C4719">
        <w:rPr>
          <w:rFonts w:ascii="Times New Roman" w:eastAsia="標楷體" w:hAnsi="Times New Roman" w:cs="Times New Roman" w:hint="eastAsia"/>
          <w:sz w:val="28"/>
          <w:szCs w:val="28"/>
        </w:rPr>
        <w:t>如</w:t>
      </w:r>
      <w:r w:rsidR="008C6027" w:rsidRPr="004C4719">
        <w:rPr>
          <w:rFonts w:ascii="Times New Roman" w:eastAsia="標楷體" w:hAnsi="Times New Roman" w:cs="Times New Roman" w:hint="eastAsia"/>
          <w:sz w:val="28"/>
          <w:szCs w:val="28"/>
        </w:rPr>
        <w:t>附件十）</w:t>
      </w:r>
      <w:r w:rsidR="008C6027" w:rsidRPr="004C4719">
        <w:rPr>
          <w:rFonts w:ascii="Times New Roman" w:eastAsia="標楷體" w:hAnsi="Times New Roman" w:cs="Times New Roman"/>
          <w:sz w:val="28"/>
          <w:szCs w:val="28"/>
        </w:rPr>
        <w:t>及收據，</w:t>
      </w:r>
      <w:r w:rsidR="008C6027" w:rsidRPr="004C4719">
        <w:rPr>
          <w:rFonts w:ascii="Times New Roman" w:eastAsia="標楷體" w:hAnsi="Times New Roman" w:cs="Times New Roman" w:hint="eastAsia"/>
          <w:sz w:val="28"/>
          <w:szCs w:val="28"/>
        </w:rPr>
        <w:t>申請</w:t>
      </w:r>
      <w:r w:rsidR="001C52C3" w:rsidRPr="004C4719">
        <w:rPr>
          <w:rFonts w:ascii="Times New Roman" w:eastAsia="標楷體" w:hAnsi="Times New Roman" w:cs="Times New Roman" w:hint="eastAsia"/>
          <w:sz w:val="28"/>
          <w:szCs w:val="28"/>
        </w:rPr>
        <w:t>一次</w:t>
      </w:r>
      <w:r w:rsidRPr="004C4719">
        <w:rPr>
          <w:rFonts w:ascii="Times New Roman" w:eastAsia="標楷體" w:hAnsi="Times New Roman" w:cs="Times New Roman" w:hint="eastAsia"/>
          <w:sz w:val="28"/>
          <w:szCs w:val="28"/>
        </w:rPr>
        <w:t>撥付補助費用</w:t>
      </w:r>
      <w:r w:rsidR="008C6027" w:rsidRPr="004C4719">
        <w:rPr>
          <w:rFonts w:ascii="Times New Roman" w:eastAsia="標楷體" w:hAnsi="Times New Roman" w:cs="Times New Roman" w:hint="eastAsia"/>
          <w:sz w:val="28"/>
          <w:szCs w:val="28"/>
        </w:rPr>
        <w:t>。</w:t>
      </w:r>
    </w:p>
    <w:p w14:paraId="4171DF61" w14:textId="0917A118" w:rsidR="003E50DB" w:rsidRPr="004C4719" w:rsidRDefault="003E50DB" w:rsidP="00F03539">
      <w:pPr>
        <w:pStyle w:val="a3"/>
        <w:numPr>
          <w:ilvl w:val="0"/>
          <w:numId w:val="45"/>
        </w:numPr>
        <w:snapToGrid w:val="0"/>
        <w:spacing w:line="460" w:lineRule="exact"/>
        <w:ind w:leftChars="0" w:left="1939" w:hanging="385"/>
        <w:jc w:val="both"/>
        <w:rPr>
          <w:rFonts w:ascii="Times New Roman" w:eastAsia="標楷體" w:hAnsi="Times New Roman" w:cs="Times New Roman"/>
          <w:sz w:val="28"/>
          <w:szCs w:val="28"/>
        </w:rPr>
      </w:pPr>
      <w:r w:rsidRPr="004C4719">
        <w:rPr>
          <w:rFonts w:ascii="Times New Roman" w:eastAsia="標楷體" w:hAnsi="Times New Roman" w:cs="Times New Roman" w:hint="eastAsia"/>
          <w:sz w:val="28"/>
          <w:szCs w:val="28"/>
        </w:rPr>
        <w:t>結</w:t>
      </w:r>
      <w:r w:rsidR="00EA3792" w:rsidRPr="004C4719">
        <w:rPr>
          <w:rFonts w:ascii="Times New Roman" w:eastAsia="標楷體" w:hAnsi="Times New Roman" w:cs="Times New Roman"/>
          <w:sz w:val="28"/>
          <w:szCs w:val="28"/>
        </w:rPr>
        <w:t>構補強設計</w:t>
      </w:r>
      <w:r w:rsidRPr="004C4719">
        <w:rPr>
          <w:rFonts w:ascii="Times New Roman" w:eastAsia="標楷體" w:hAnsi="Times New Roman" w:cs="Times New Roman"/>
          <w:sz w:val="28"/>
          <w:szCs w:val="28"/>
        </w:rPr>
        <w:t>費用</w:t>
      </w:r>
      <w:r w:rsidR="001F51F7" w:rsidRPr="004C4719">
        <w:rPr>
          <w:rFonts w:ascii="Times New Roman" w:eastAsia="標楷體" w:hAnsi="Times New Roman" w:cs="Times New Roman" w:hint="eastAsia"/>
          <w:sz w:val="28"/>
          <w:szCs w:val="28"/>
        </w:rPr>
        <w:t>：</w:t>
      </w:r>
      <w:r w:rsidR="00EA3792" w:rsidRPr="004C4719">
        <w:rPr>
          <w:rFonts w:ascii="Times New Roman" w:eastAsia="標楷體" w:hAnsi="Times New Roman" w:cs="Times New Roman" w:hint="eastAsia"/>
          <w:sz w:val="28"/>
          <w:szCs w:val="28"/>
        </w:rPr>
        <w:t>於都市更新事業計畫報核前</w:t>
      </w:r>
      <w:r w:rsidR="00CC4EAC" w:rsidRPr="004C4719">
        <w:rPr>
          <w:rFonts w:ascii="Times New Roman" w:eastAsia="標楷體" w:hAnsi="Times New Roman" w:cs="Times New Roman" w:hint="eastAsia"/>
          <w:sz w:val="28"/>
          <w:szCs w:val="28"/>
        </w:rPr>
        <w:t>，</w:t>
      </w:r>
      <w:r w:rsidRPr="004C4719">
        <w:rPr>
          <w:rFonts w:ascii="Times New Roman" w:eastAsia="標楷體" w:hAnsi="Times New Roman" w:cs="Times New Roman"/>
          <w:sz w:val="28"/>
          <w:szCs w:val="28"/>
        </w:rPr>
        <w:t>檢附建築物補強設計委託契約書影本</w:t>
      </w:r>
      <w:r w:rsidR="00EA3792" w:rsidRPr="004C4719">
        <w:rPr>
          <w:rFonts w:ascii="Times New Roman" w:eastAsia="標楷體" w:hAnsi="Times New Roman" w:cs="Times New Roman" w:hint="eastAsia"/>
          <w:sz w:val="28"/>
          <w:szCs w:val="28"/>
        </w:rPr>
        <w:t>、</w:t>
      </w:r>
      <w:r w:rsidRPr="004C4719">
        <w:rPr>
          <w:rFonts w:ascii="Times New Roman" w:eastAsia="標楷體" w:hAnsi="Times New Roman" w:cs="Times New Roman"/>
          <w:sz w:val="28"/>
          <w:szCs w:val="28"/>
        </w:rPr>
        <w:t>審查通過證明</w:t>
      </w:r>
      <w:r w:rsidRPr="004C4719">
        <w:rPr>
          <w:rFonts w:ascii="Times New Roman" w:eastAsia="標楷體" w:hAnsi="Times New Roman" w:cs="Times New Roman" w:hint="eastAsia"/>
          <w:sz w:val="28"/>
          <w:szCs w:val="28"/>
        </w:rPr>
        <w:t>、</w:t>
      </w:r>
      <w:r w:rsidRPr="004C4719">
        <w:rPr>
          <w:rFonts w:ascii="Times New Roman" w:eastAsia="標楷體" w:hAnsi="Times New Roman" w:cs="Times New Roman"/>
          <w:sz w:val="28"/>
          <w:szCs w:val="28"/>
        </w:rPr>
        <w:t>納入預算或超支併決算證明文件、請款明細表</w:t>
      </w:r>
      <w:r w:rsidR="00BC70CF" w:rsidRPr="004C4719">
        <w:rPr>
          <w:rFonts w:ascii="Times New Roman" w:eastAsia="標楷體" w:hAnsi="Times New Roman" w:cs="Times New Roman" w:hint="eastAsia"/>
          <w:sz w:val="28"/>
          <w:szCs w:val="28"/>
        </w:rPr>
        <w:t>（</w:t>
      </w:r>
      <w:r w:rsidR="00657254" w:rsidRPr="004C4719">
        <w:rPr>
          <w:rFonts w:ascii="Times New Roman" w:eastAsia="標楷體" w:hAnsi="Times New Roman" w:cs="Times New Roman" w:hint="eastAsia"/>
          <w:sz w:val="28"/>
          <w:szCs w:val="28"/>
        </w:rPr>
        <w:t>如</w:t>
      </w:r>
      <w:r w:rsidR="00BC70CF" w:rsidRPr="004C4719">
        <w:rPr>
          <w:rFonts w:ascii="Times New Roman" w:eastAsia="標楷體" w:hAnsi="Times New Roman" w:cs="Times New Roman" w:hint="eastAsia"/>
          <w:sz w:val="28"/>
          <w:szCs w:val="28"/>
        </w:rPr>
        <w:t>附件十</w:t>
      </w:r>
      <w:r w:rsidRPr="004C4719">
        <w:rPr>
          <w:rFonts w:ascii="Times New Roman" w:eastAsia="標楷體" w:hAnsi="Times New Roman" w:cs="Times New Roman" w:hint="eastAsia"/>
          <w:sz w:val="28"/>
          <w:szCs w:val="28"/>
        </w:rPr>
        <w:t>）</w:t>
      </w:r>
      <w:r w:rsidRPr="004C4719">
        <w:rPr>
          <w:rFonts w:ascii="Times New Roman" w:eastAsia="標楷體" w:hAnsi="Times New Roman" w:cs="Times New Roman"/>
          <w:sz w:val="28"/>
          <w:szCs w:val="28"/>
        </w:rPr>
        <w:t>及收據，</w:t>
      </w:r>
      <w:r w:rsidRPr="004C4719">
        <w:rPr>
          <w:rFonts w:ascii="Times New Roman" w:eastAsia="標楷體" w:hAnsi="Times New Roman" w:cs="Times New Roman" w:hint="eastAsia"/>
          <w:sz w:val="28"/>
          <w:szCs w:val="28"/>
        </w:rPr>
        <w:t>申請</w:t>
      </w:r>
      <w:r w:rsidR="001C52C3" w:rsidRPr="004C4719">
        <w:rPr>
          <w:rFonts w:ascii="Times New Roman" w:eastAsia="標楷體" w:hAnsi="Times New Roman" w:cs="Times New Roman" w:hint="eastAsia"/>
          <w:sz w:val="28"/>
          <w:szCs w:val="28"/>
        </w:rPr>
        <w:t>一次</w:t>
      </w:r>
      <w:r w:rsidR="00EA3792" w:rsidRPr="004C4719">
        <w:rPr>
          <w:rFonts w:ascii="Times New Roman" w:eastAsia="標楷體" w:hAnsi="Times New Roman" w:cs="Times New Roman" w:hint="eastAsia"/>
          <w:sz w:val="28"/>
          <w:szCs w:val="28"/>
        </w:rPr>
        <w:t>撥付</w:t>
      </w:r>
      <w:r w:rsidRPr="004C4719">
        <w:rPr>
          <w:rFonts w:ascii="Times New Roman" w:eastAsia="標楷體" w:hAnsi="Times New Roman" w:cs="Times New Roman" w:hint="eastAsia"/>
          <w:sz w:val="28"/>
          <w:szCs w:val="28"/>
        </w:rPr>
        <w:t>補助費用。</w:t>
      </w:r>
    </w:p>
    <w:p w14:paraId="48936DDF" w14:textId="77777777" w:rsidR="00E479F4" w:rsidRPr="004C4719" w:rsidRDefault="000F67CF" w:rsidP="00F03539">
      <w:pPr>
        <w:pStyle w:val="a3"/>
        <w:numPr>
          <w:ilvl w:val="0"/>
          <w:numId w:val="19"/>
        </w:numPr>
        <w:snapToGrid w:val="0"/>
        <w:spacing w:line="460" w:lineRule="exact"/>
        <w:ind w:leftChars="0" w:left="1540" w:hanging="238"/>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申請</w:t>
      </w:r>
      <w:r w:rsidR="00D440EA" w:rsidRPr="004C4719">
        <w:rPr>
          <w:rFonts w:ascii="Times New Roman" w:eastAsia="標楷體" w:hAnsi="Times New Roman" w:cs="Times New Roman"/>
          <w:sz w:val="28"/>
          <w:szCs w:val="28"/>
        </w:rPr>
        <w:t>都市更新事業計畫實施工程</w:t>
      </w:r>
      <w:r w:rsidRPr="004C4719">
        <w:rPr>
          <w:rFonts w:ascii="Times New Roman" w:eastAsia="標楷體" w:hAnsi="Times New Roman" w:cs="Times New Roman" w:hint="eastAsia"/>
          <w:sz w:val="28"/>
          <w:szCs w:val="28"/>
        </w:rPr>
        <w:t>經</w:t>
      </w:r>
      <w:r w:rsidRPr="004C4719">
        <w:rPr>
          <w:rFonts w:ascii="Times New Roman" w:eastAsia="標楷體" w:hAnsi="Times New Roman" w:cs="Times New Roman"/>
          <w:sz w:val="28"/>
          <w:szCs w:val="28"/>
        </w:rPr>
        <w:t>費</w:t>
      </w:r>
      <w:r w:rsidR="009A774A" w:rsidRPr="004C4719">
        <w:rPr>
          <w:rFonts w:ascii="Times New Roman" w:eastAsia="標楷體" w:hAnsi="Times New Roman" w:cs="Times New Roman" w:hint="eastAsia"/>
          <w:sz w:val="28"/>
          <w:szCs w:val="28"/>
        </w:rPr>
        <w:t>，依下列規定辦理</w:t>
      </w:r>
      <w:r w:rsidR="00EA3792" w:rsidRPr="004C4719">
        <w:rPr>
          <w:rFonts w:ascii="Times New Roman" w:eastAsia="標楷體" w:hAnsi="Times New Roman" w:cs="Times New Roman" w:hint="eastAsia"/>
          <w:sz w:val="28"/>
          <w:szCs w:val="28"/>
        </w:rPr>
        <w:t>。但執行機關核定實施工程補助項目及經費額度，與直轄市、縣（市）主管機關</w:t>
      </w:r>
      <w:r w:rsidR="009A774A" w:rsidRPr="004C4719">
        <w:rPr>
          <w:rFonts w:ascii="Times New Roman" w:eastAsia="標楷體" w:hAnsi="Times New Roman" w:cs="Times New Roman" w:hint="eastAsia"/>
          <w:sz w:val="28"/>
          <w:szCs w:val="28"/>
        </w:rPr>
        <w:t>核定實施之都市更新事業計畫內容不符時，以都市更新事業計畫內容為準</w:t>
      </w:r>
      <w:r w:rsidR="000866E4" w:rsidRPr="004C4719">
        <w:rPr>
          <w:rFonts w:ascii="Times New Roman" w:eastAsia="標楷體" w:hAnsi="Times New Roman" w:cs="Times New Roman" w:hint="eastAsia"/>
          <w:sz w:val="28"/>
          <w:szCs w:val="28"/>
        </w:rPr>
        <w:t>，最高不得超過原核定補助總額</w:t>
      </w:r>
      <w:r w:rsidR="00EA3792" w:rsidRPr="004C4719">
        <w:rPr>
          <w:rFonts w:ascii="Times New Roman" w:eastAsia="標楷體" w:hAnsi="Times New Roman" w:cs="Times New Roman" w:hint="eastAsia"/>
          <w:sz w:val="28"/>
          <w:szCs w:val="28"/>
        </w:rPr>
        <w:t>：</w:t>
      </w:r>
    </w:p>
    <w:p w14:paraId="5AEAD17C" w14:textId="6A8BD57B" w:rsidR="003E482A" w:rsidRPr="004C4719" w:rsidRDefault="002D5CFF" w:rsidP="00F03539">
      <w:pPr>
        <w:pStyle w:val="a3"/>
        <w:numPr>
          <w:ilvl w:val="0"/>
          <w:numId w:val="21"/>
        </w:numPr>
        <w:snapToGrid w:val="0"/>
        <w:spacing w:line="460" w:lineRule="exact"/>
        <w:ind w:leftChars="0" w:left="1939" w:hanging="357"/>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第一期款：於</w:t>
      </w:r>
      <w:r w:rsidR="00EA3792" w:rsidRPr="004C4719">
        <w:rPr>
          <w:rFonts w:ascii="Times New Roman" w:eastAsia="標楷體" w:hAnsi="Times New Roman" w:cs="Times New Roman" w:hint="eastAsia"/>
          <w:sz w:val="28"/>
          <w:szCs w:val="28"/>
        </w:rPr>
        <w:t>補助對象</w:t>
      </w:r>
      <w:r w:rsidR="003E482A" w:rsidRPr="004C4719">
        <w:rPr>
          <w:rFonts w:ascii="Times New Roman" w:eastAsia="標楷體" w:hAnsi="Times New Roman" w:cs="Times New Roman"/>
          <w:sz w:val="28"/>
          <w:szCs w:val="28"/>
        </w:rPr>
        <w:t>與受託專業團隊簽訂實施</w:t>
      </w:r>
      <w:r w:rsidR="00CC4EAC" w:rsidRPr="004C4719">
        <w:rPr>
          <w:rFonts w:ascii="Times New Roman" w:eastAsia="標楷體" w:hAnsi="Times New Roman" w:cs="Times New Roman" w:hint="eastAsia"/>
          <w:sz w:val="28"/>
          <w:szCs w:val="28"/>
        </w:rPr>
        <w:t>工</w:t>
      </w:r>
      <w:r w:rsidR="00CC4EAC" w:rsidRPr="004C4719">
        <w:rPr>
          <w:rFonts w:ascii="Times New Roman" w:eastAsia="標楷體" w:hAnsi="Times New Roman" w:cs="Times New Roman" w:hint="eastAsia"/>
          <w:sz w:val="28"/>
          <w:szCs w:val="28"/>
        </w:rPr>
        <w:lastRenderedPageBreak/>
        <w:t>程</w:t>
      </w:r>
      <w:r w:rsidR="00EA3792" w:rsidRPr="004C4719">
        <w:rPr>
          <w:rFonts w:ascii="Times New Roman" w:eastAsia="標楷體" w:hAnsi="Times New Roman" w:cs="Times New Roman"/>
          <w:sz w:val="28"/>
          <w:szCs w:val="28"/>
        </w:rPr>
        <w:t>委託契約後</w:t>
      </w:r>
      <w:r w:rsidR="003E482A" w:rsidRPr="004C4719">
        <w:rPr>
          <w:rFonts w:ascii="Times New Roman" w:eastAsia="標楷體" w:hAnsi="Times New Roman" w:cs="Times New Roman"/>
          <w:sz w:val="28"/>
          <w:szCs w:val="28"/>
        </w:rPr>
        <w:t>，檢附補助案核准函、都市更新事業計畫核定函及其計畫書、委託契約書影本、納入預算或超支併決算證明文件、請款明細表</w:t>
      </w:r>
      <w:r w:rsidR="000E257C" w:rsidRPr="004C4719">
        <w:rPr>
          <w:rFonts w:ascii="Times New Roman" w:eastAsia="標楷體" w:hAnsi="Times New Roman" w:cs="Times New Roman" w:hint="eastAsia"/>
          <w:sz w:val="28"/>
          <w:szCs w:val="28"/>
        </w:rPr>
        <w:t>（</w:t>
      </w:r>
      <w:r w:rsidR="00657254" w:rsidRPr="004C4719">
        <w:rPr>
          <w:rFonts w:ascii="Times New Roman" w:eastAsia="標楷體" w:hAnsi="Times New Roman" w:cs="Times New Roman" w:hint="eastAsia"/>
          <w:sz w:val="28"/>
          <w:szCs w:val="28"/>
        </w:rPr>
        <w:t>如</w:t>
      </w:r>
      <w:r w:rsidR="000E257C" w:rsidRPr="004C4719">
        <w:rPr>
          <w:rFonts w:ascii="Times New Roman" w:eastAsia="標楷體" w:hAnsi="Times New Roman" w:cs="Times New Roman" w:hint="eastAsia"/>
          <w:sz w:val="28"/>
          <w:szCs w:val="28"/>
        </w:rPr>
        <w:t>附件十）</w:t>
      </w:r>
      <w:r w:rsidR="003E482A" w:rsidRPr="004C4719">
        <w:rPr>
          <w:rFonts w:ascii="Times New Roman" w:eastAsia="標楷體" w:hAnsi="Times New Roman" w:cs="Times New Roman"/>
          <w:sz w:val="28"/>
          <w:szCs w:val="28"/>
        </w:rPr>
        <w:t>及收據，申請撥付補助金額百分之二十。但補助對象為其他依法成立之都市更新事業機構，且自行施作工程者，免附委託契約書。</w:t>
      </w:r>
    </w:p>
    <w:p w14:paraId="7D737B34" w14:textId="1189BFA1" w:rsidR="003E482A" w:rsidRPr="004C4719" w:rsidRDefault="00EA3792" w:rsidP="00F03539">
      <w:pPr>
        <w:pStyle w:val="a3"/>
        <w:numPr>
          <w:ilvl w:val="0"/>
          <w:numId w:val="21"/>
        </w:numPr>
        <w:snapToGrid w:val="0"/>
        <w:spacing w:line="460" w:lineRule="exact"/>
        <w:ind w:leftChars="0" w:left="1939" w:hanging="357"/>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第二期款：於施工進度達百分之五十後</w:t>
      </w:r>
      <w:r w:rsidR="003E482A" w:rsidRPr="004C4719">
        <w:rPr>
          <w:rFonts w:ascii="Times New Roman" w:eastAsia="標楷體" w:hAnsi="Times New Roman" w:cs="Times New Roman"/>
          <w:sz w:val="28"/>
          <w:szCs w:val="28"/>
        </w:rPr>
        <w:t>，檢附監造報表、施工日誌、納入預算或超支併決算證明文件、請款明細表</w:t>
      </w:r>
      <w:r w:rsidR="00BC70CF" w:rsidRPr="004C4719">
        <w:rPr>
          <w:rFonts w:ascii="Times New Roman" w:eastAsia="標楷體" w:hAnsi="Times New Roman" w:cs="Times New Roman" w:hint="eastAsia"/>
          <w:sz w:val="28"/>
          <w:szCs w:val="28"/>
        </w:rPr>
        <w:t>（</w:t>
      </w:r>
      <w:r w:rsidR="00657254" w:rsidRPr="004C4719">
        <w:rPr>
          <w:rFonts w:ascii="Times New Roman" w:eastAsia="標楷體" w:hAnsi="Times New Roman" w:cs="Times New Roman" w:hint="eastAsia"/>
          <w:sz w:val="28"/>
          <w:szCs w:val="28"/>
        </w:rPr>
        <w:t>如</w:t>
      </w:r>
      <w:r w:rsidR="00BC70CF" w:rsidRPr="004C4719">
        <w:rPr>
          <w:rFonts w:ascii="Times New Roman" w:eastAsia="標楷體" w:hAnsi="Times New Roman" w:cs="Times New Roman" w:hint="eastAsia"/>
          <w:sz w:val="28"/>
          <w:szCs w:val="28"/>
        </w:rPr>
        <w:t>附件十</w:t>
      </w:r>
      <w:r w:rsidR="000E257C" w:rsidRPr="004C4719">
        <w:rPr>
          <w:rFonts w:ascii="Times New Roman" w:eastAsia="標楷體" w:hAnsi="Times New Roman" w:cs="Times New Roman" w:hint="eastAsia"/>
          <w:sz w:val="28"/>
          <w:szCs w:val="28"/>
        </w:rPr>
        <w:t>）</w:t>
      </w:r>
      <w:r w:rsidR="003E482A" w:rsidRPr="004C4719">
        <w:rPr>
          <w:rFonts w:ascii="Times New Roman" w:eastAsia="標楷體" w:hAnsi="Times New Roman" w:cs="Times New Roman"/>
          <w:sz w:val="28"/>
          <w:szCs w:val="28"/>
        </w:rPr>
        <w:t>及收據，申請撥付補助金額百分之三十。</w:t>
      </w:r>
    </w:p>
    <w:p w14:paraId="524A6F14" w14:textId="6C894533" w:rsidR="003E482A" w:rsidRPr="004C4719" w:rsidRDefault="00EA3792" w:rsidP="00F03539">
      <w:pPr>
        <w:pStyle w:val="a3"/>
        <w:numPr>
          <w:ilvl w:val="0"/>
          <w:numId w:val="21"/>
        </w:numPr>
        <w:snapToGrid w:val="0"/>
        <w:spacing w:line="460" w:lineRule="exact"/>
        <w:ind w:leftChars="0" w:left="1939" w:hanging="357"/>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第三期款：於完工驗收後</w:t>
      </w:r>
      <w:r w:rsidR="003E482A" w:rsidRPr="004C4719">
        <w:rPr>
          <w:rFonts w:ascii="Times New Roman" w:eastAsia="標楷體" w:hAnsi="Times New Roman" w:cs="Times New Roman"/>
          <w:sz w:val="28"/>
          <w:szCs w:val="28"/>
        </w:rPr>
        <w:t>，檢附驗收通過證明、成果報告書、工程決算書、納入預算或超支併決算證明文件、請款明細表</w:t>
      </w:r>
      <w:r w:rsidR="00BC70CF" w:rsidRPr="004C4719">
        <w:rPr>
          <w:rFonts w:ascii="Times New Roman" w:eastAsia="標楷體" w:hAnsi="Times New Roman" w:cs="Times New Roman" w:hint="eastAsia"/>
          <w:sz w:val="28"/>
          <w:szCs w:val="28"/>
        </w:rPr>
        <w:t>（</w:t>
      </w:r>
      <w:r w:rsidR="00657254" w:rsidRPr="004C4719">
        <w:rPr>
          <w:rFonts w:ascii="Times New Roman" w:eastAsia="標楷體" w:hAnsi="Times New Roman" w:cs="Times New Roman" w:hint="eastAsia"/>
          <w:sz w:val="28"/>
          <w:szCs w:val="28"/>
        </w:rPr>
        <w:t>如</w:t>
      </w:r>
      <w:r w:rsidR="00BC70CF" w:rsidRPr="004C4719">
        <w:rPr>
          <w:rFonts w:ascii="Times New Roman" w:eastAsia="標楷體" w:hAnsi="Times New Roman" w:cs="Times New Roman" w:hint="eastAsia"/>
          <w:sz w:val="28"/>
          <w:szCs w:val="28"/>
        </w:rPr>
        <w:t>附件十</w:t>
      </w:r>
      <w:r w:rsidR="000E257C" w:rsidRPr="004C4719">
        <w:rPr>
          <w:rFonts w:ascii="Times New Roman" w:eastAsia="標楷體" w:hAnsi="Times New Roman" w:cs="Times New Roman" w:hint="eastAsia"/>
          <w:sz w:val="28"/>
          <w:szCs w:val="28"/>
        </w:rPr>
        <w:t>）</w:t>
      </w:r>
      <w:r w:rsidR="003E482A" w:rsidRPr="004C4719">
        <w:rPr>
          <w:rFonts w:ascii="Times New Roman" w:eastAsia="標楷體" w:hAnsi="Times New Roman" w:cs="Times New Roman"/>
          <w:sz w:val="28"/>
          <w:szCs w:val="28"/>
        </w:rPr>
        <w:t>及收據，申請撥付剩餘補助金額。</w:t>
      </w:r>
    </w:p>
    <w:p w14:paraId="0C942F68" w14:textId="77777777" w:rsidR="00B4531C" w:rsidRPr="004C4719" w:rsidRDefault="00C67AB3" w:rsidP="001B39B0">
      <w:pPr>
        <w:snapToGrid w:val="0"/>
        <w:spacing w:line="460" w:lineRule="exact"/>
        <w:jc w:val="both"/>
        <w:rPr>
          <w:rFonts w:ascii="Times New Roman" w:eastAsia="標楷體" w:hAnsi="Times New Roman" w:cs="Times New Roman"/>
          <w:sz w:val="28"/>
          <w:szCs w:val="28"/>
        </w:rPr>
      </w:pPr>
      <w:r w:rsidRPr="004C4719">
        <w:rPr>
          <w:rFonts w:ascii="Times New Roman" w:eastAsia="標楷體" w:hAnsi="Times New Roman" w:cs="Times New Roman" w:hint="eastAsia"/>
          <w:sz w:val="28"/>
          <w:szCs w:val="28"/>
        </w:rPr>
        <w:t>十</w:t>
      </w:r>
      <w:r w:rsidR="00711826" w:rsidRPr="004C4719">
        <w:rPr>
          <w:rFonts w:ascii="Times New Roman" w:eastAsia="標楷體" w:hAnsi="Times New Roman" w:cs="Times New Roman"/>
          <w:sz w:val="28"/>
          <w:szCs w:val="28"/>
        </w:rPr>
        <w:t>、</w:t>
      </w:r>
      <w:r w:rsidR="00B4531C" w:rsidRPr="004C4719">
        <w:rPr>
          <w:rFonts w:ascii="Times New Roman" w:eastAsia="標楷體" w:hAnsi="Times New Roman" w:cs="Times New Roman"/>
          <w:sz w:val="28"/>
          <w:szCs w:val="28"/>
        </w:rPr>
        <w:t>計畫結案或中止</w:t>
      </w:r>
      <w:r w:rsidR="00B4531C" w:rsidRPr="004C4719">
        <w:rPr>
          <w:rFonts w:ascii="Times New Roman" w:eastAsia="標楷體" w:hAnsi="Times New Roman" w:cs="Times New Roman" w:hint="eastAsia"/>
          <w:sz w:val="28"/>
          <w:szCs w:val="28"/>
        </w:rPr>
        <w:t>：</w:t>
      </w:r>
    </w:p>
    <w:p w14:paraId="2BEB53CB" w14:textId="77777777" w:rsidR="00B4531C" w:rsidRPr="004C4719" w:rsidRDefault="00B4531C" w:rsidP="00F03539">
      <w:pPr>
        <w:pStyle w:val="a3"/>
        <w:numPr>
          <w:ilvl w:val="0"/>
          <w:numId w:val="42"/>
        </w:numPr>
        <w:snapToGrid w:val="0"/>
        <w:spacing w:line="460" w:lineRule="exact"/>
        <w:ind w:leftChars="0" w:left="1344" w:hanging="868"/>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直轄市、縣（市）主管機關應於</w:t>
      </w:r>
      <w:r w:rsidR="008478CA" w:rsidRPr="004C4719">
        <w:rPr>
          <w:rFonts w:ascii="Times New Roman" w:eastAsia="標楷體" w:hAnsi="Times New Roman" w:cs="Times New Roman" w:hint="eastAsia"/>
          <w:sz w:val="28"/>
          <w:szCs w:val="28"/>
        </w:rPr>
        <w:t>計畫完成結算（</w:t>
      </w:r>
      <w:r w:rsidRPr="004C4719">
        <w:rPr>
          <w:rFonts w:ascii="Times New Roman" w:eastAsia="標楷體" w:hAnsi="Times New Roman" w:cs="Times New Roman"/>
          <w:sz w:val="28"/>
          <w:szCs w:val="28"/>
        </w:rPr>
        <w:t>決算</w:t>
      </w:r>
      <w:r w:rsidR="008478CA" w:rsidRPr="004C4719">
        <w:rPr>
          <w:rFonts w:ascii="Times New Roman" w:eastAsia="標楷體" w:hAnsi="Times New Roman" w:cs="Times New Roman" w:hint="eastAsia"/>
          <w:sz w:val="28"/>
          <w:szCs w:val="28"/>
        </w:rPr>
        <w:t>）</w:t>
      </w:r>
      <w:r w:rsidRPr="004C4719">
        <w:rPr>
          <w:rFonts w:ascii="Times New Roman" w:eastAsia="標楷體" w:hAnsi="Times New Roman" w:cs="Times New Roman"/>
          <w:sz w:val="28"/>
          <w:szCs w:val="28"/>
        </w:rPr>
        <w:t>後一個月內，</w:t>
      </w:r>
      <w:r w:rsidR="006A23EF" w:rsidRPr="004C4719">
        <w:rPr>
          <w:rFonts w:ascii="Times New Roman" w:eastAsia="標楷體" w:hAnsi="Times New Roman" w:cs="Times New Roman" w:hint="eastAsia"/>
          <w:sz w:val="28"/>
          <w:szCs w:val="28"/>
        </w:rPr>
        <w:t>檢附</w:t>
      </w:r>
      <w:r w:rsidRPr="004C4719">
        <w:rPr>
          <w:rFonts w:ascii="Times New Roman" w:eastAsia="標楷體" w:hAnsi="Times New Roman" w:cs="Times New Roman"/>
          <w:sz w:val="28"/>
          <w:szCs w:val="28"/>
        </w:rPr>
        <w:t>下列文件函送執行機關</w:t>
      </w:r>
      <w:r w:rsidR="006A23EF" w:rsidRPr="004C4719">
        <w:rPr>
          <w:rFonts w:ascii="Times New Roman" w:eastAsia="標楷體" w:hAnsi="Times New Roman" w:cs="Times New Roman" w:hint="eastAsia"/>
          <w:sz w:val="28"/>
          <w:szCs w:val="28"/>
        </w:rPr>
        <w:t>辦理結案</w:t>
      </w:r>
      <w:r w:rsidRPr="004C4719">
        <w:rPr>
          <w:rFonts w:ascii="Times New Roman" w:eastAsia="標楷體" w:hAnsi="Times New Roman" w:cs="Times New Roman"/>
          <w:sz w:val="28"/>
          <w:szCs w:val="28"/>
        </w:rPr>
        <w:t>：</w:t>
      </w:r>
    </w:p>
    <w:p w14:paraId="7DFA5042" w14:textId="08B0A70A" w:rsidR="00B4531C" w:rsidRPr="004C4719" w:rsidRDefault="00B4531C" w:rsidP="00F03539">
      <w:pPr>
        <w:pStyle w:val="a3"/>
        <w:numPr>
          <w:ilvl w:val="0"/>
          <w:numId w:val="43"/>
        </w:numPr>
        <w:snapToGrid w:val="0"/>
        <w:spacing w:line="460" w:lineRule="exact"/>
        <w:ind w:leftChars="0" w:left="1554" w:hanging="182"/>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擬訂都市更新事業計畫或權利變換計畫補助案：執行成果經費明細表（</w:t>
      </w:r>
      <w:r w:rsidR="00657254" w:rsidRPr="004C4719">
        <w:rPr>
          <w:rFonts w:ascii="Times New Roman" w:eastAsia="標楷體" w:hAnsi="Times New Roman" w:cs="Times New Roman" w:hint="eastAsia"/>
          <w:sz w:val="28"/>
          <w:szCs w:val="28"/>
        </w:rPr>
        <w:t>如</w:t>
      </w:r>
      <w:r w:rsidRPr="004C4719">
        <w:rPr>
          <w:rFonts w:ascii="Times New Roman" w:eastAsia="標楷體" w:hAnsi="Times New Roman" w:cs="Times New Roman"/>
          <w:sz w:val="28"/>
          <w:szCs w:val="28"/>
        </w:rPr>
        <w:t>附件</w:t>
      </w:r>
      <w:r w:rsidRPr="004C4719">
        <w:rPr>
          <w:rFonts w:ascii="Times New Roman" w:eastAsia="標楷體" w:hAnsi="Times New Roman" w:cs="Times New Roman" w:hint="eastAsia"/>
          <w:sz w:val="28"/>
          <w:szCs w:val="28"/>
        </w:rPr>
        <w:t>十</w:t>
      </w:r>
      <w:r w:rsidR="00BC70CF" w:rsidRPr="004C4719">
        <w:rPr>
          <w:rFonts w:ascii="Times New Roman" w:eastAsia="標楷體" w:hAnsi="Times New Roman" w:cs="Times New Roman" w:hint="eastAsia"/>
          <w:sz w:val="28"/>
          <w:szCs w:val="28"/>
        </w:rPr>
        <w:t>一</w:t>
      </w:r>
      <w:r w:rsidR="00EA3792" w:rsidRPr="004C4719">
        <w:rPr>
          <w:rFonts w:ascii="Times New Roman" w:eastAsia="標楷體" w:hAnsi="Times New Roman" w:cs="Times New Roman"/>
          <w:sz w:val="28"/>
          <w:szCs w:val="28"/>
        </w:rPr>
        <w:t>）</w:t>
      </w:r>
      <w:r w:rsidR="00EA3792" w:rsidRPr="004C4719">
        <w:rPr>
          <w:rFonts w:ascii="Times New Roman" w:eastAsia="標楷體" w:hAnsi="Times New Roman" w:cs="Times New Roman" w:hint="eastAsia"/>
          <w:sz w:val="28"/>
          <w:szCs w:val="28"/>
        </w:rPr>
        <w:t>及</w:t>
      </w:r>
      <w:r w:rsidRPr="004C4719">
        <w:rPr>
          <w:rFonts w:ascii="Times New Roman" w:eastAsia="標楷體" w:hAnsi="Times New Roman" w:cs="Times New Roman"/>
          <w:sz w:val="28"/>
          <w:szCs w:val="28"/>
        </w:rPr>
        <w:t>勞務驗收證明書（</w:t>
      </w:r>
      <w:r w:rsidR="00657254" w:rsidRPr="004C4719">
        <w:rPr>
          <w:rFonts w:ascii="Times New Roman" w:eastAsia="標楷體" w:hAnsi="Times New Roman" w:cs="Times New Roman" w:hint="eastAsia"/>
          <w:sz w:val="28"/>
          <w:szCs w:val="28"/>
        </w:rPr>
        <w:t>如</w:t>
      </w:r>
      <w:r w:rsidRPr="004C4719">
        <w:rPr>
          <w:rFonts w:ascii="Times New Roman" w:eastAsia="標楷體" w:hAnsi="Times New Roman" w:cs="Times New Roman"/>
          <w:sz w:val="28"/>
          <w:szCs w:val="28"/>
        </w:rPr>
        <w:t>附件十</w:t>
      </w:r>
      <w:r w:rsidR="00BC70CF" w:rsidRPr="004C4719">
        <w:rPr>
          <w:rFonts w:ascii="Times New Roman" w:eastAsia="標楷體" w:hAnsi="Times New Roman" w:cs="Times New Roman" w:hint="eastAsia"/>
          <w:sz w:val="28"/>
          <w:szCs w:val="28"/>
        </w:rPr>
        <w:t>二</w:t>
      </w:r>
      <w:r w:rsidR="00EA3792" w:rsidRPr="004C4719">
        <w:rPr>
          <w:rFonts w:ascii="Times New Roman" w:eastAsia="標楷體" w:hAnsi="Times New Roman" w:cs="Times New Roman"/>
          <w:sz w:val="28"/>
          <w:szCs w:val="28"/>
        </w:rPr>
        <w:t>）。</w:t>
      </w:r>
      <w:r w:rsidR="006A23EF" w:rsidRPr="004C4719">
        <w:rPr>
          <w:rFonts w:ascii="Times New Roman" w:eastAsia="標楷體" w:hAnsi="Times New Roman" w:cs="Times New Roman"/>
          <w:sz w:val="28"/>
          <w:szCs w:val="28"/>
        </w:rPr>
        <w:t>申請</w:t>
      </w:r>
      <w:r w:rsidRPr="004C4719">
        <w:rPr>
          <w:rFonts w:ascii="Times New Roman" w:eastAsia="標楷體" w:hAnsi="Times New Roman" w:cs="Times New Roman"/>
          <w:sz w:val="28"/>
          <w:szCs w:val="28"/>
        </w:rPr>
        <w:t>建築物耐震能力詳細評估或結構補強設計費用者，</w:t>
      </w:r>
      <w:r w:rsidR="00EA3792" w:rsidRPr="004C4719">
        <w:rPr>
          <w:rFonts w:ascii="Times New Roman" w:eastAsia="標楷體" w:hAnsi="Times New Roman" w:cs="Times New Roman" w:hint="eastAsia"/>
          <w:sz w:val="28"/>
          <w:szCs w:val="28"/>
        </w:rPr>
        <w:t>除應具備前述資料外，</w:t>
      </w:r>
      <w:r w:rsidRPr="004C4719">
        <w:rPr>
          <w:rFonts w:ascii="Times New Roman" w:eastAsia="標楷體" w:hAnsi="Times New Roman" w:cs="Times New Roman"/>
          <w:sz w:val="28"/>
          <w:szCs w:val="28"/>
        </w:rPr>
        <w:t>應</w:t>
      </w:r>
      <w:r w:rsidR="006A23EF" w:rsidRPr="004C4719">
        <w:rPr>
          <w:rFonts w:ascii="Times New Roman" w:eastAsia="標楷體" w:hAnsi="Times New Roman" w:cs="Times New Roman" w:hint="eastAsia"/>
          <w:sz w:val="28"/>
          <w:szCs w:val="28"/>
        </w:rPr>
        <w:t>另行</w:t>
      </w:r>
      <w:r w:rsidRPr="004C4719">
        <w:rPr>
          <w:rFonts w:ascii="Times New Roman" w:eastAsia="標楷體" w:hAnsi="Times New Roman" w:cs="Times New Roman"/>
          <w:sz w:val="28"/>
          <w:szCs w:val="28"/>
        </w:rPr>
        <w:t>檢附耐震能力詳細評估或結構補強設計審查通過之成果報告。</w:t>
      </w:r>
    </w:p>
    <w:p w14:paraId="06E5F90E" w14:textId="7C04CCF2" w:rsidR="00B4531C" w:rsidRPr="004C4719" w:rsidRDefault="00B4531C" w:rsidP="00F03539">
      <w:pPr>
        <w:pStyle w:val="a3"/>
        <w:numPr>
          <w:ilvl w:val="0"/>
          <w:numId w:val="43"/>
        </w:numPr>
        <w:snapToGrid w:val="0"/>
        <w:spacing w:line="460" w:lineRule="exact"/>
        <w:ind w:leftChars="0" w:left="1554" w:hanging="182"/>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都市更新事業計畫實施整建</w:t>
      </w:r>
      <w:r w:rsidRPr="004C4719">
        <w:rPr>
          <w:rFonts w:ascii="Times New Roman" w:eastAsia="標楷體" w:hAnsi="Times New Roman" w:cs="Times New Roman" w:hint="eastAsia"/>
          <w:sz w:val="28"/>
          <w:szCs w:val="28"/>
        </w:rPr>
        <w:t>或</w:t>
      </w:r>
      <w:r w:rsidRPr="004C4719">
        <w:rPr>
          <w:rFonts w:ascii="Times New Roman" w:eastAsia="標楷體" w:hAnsi="Times New Roman" w:cs="Times New Roman"/>
          <w:sz w:val="28"/>
          <w:szCs w:val="28"/>
        </w:rPr>
        <w:t>維護工程補助案：執行成果經費明細表（</w:t>
      </w:r>
      <w:r w:rsidR="00657254" w:rsidRPr="004C4719">
        <w:rPr>
          <w:rFonts w:ascii="Times New Roman" w:eastAsia="標楷體" w:hAnsi="Times New Roman" w:cs="Times New Roman" w:hint="eastAsia"/>
          <w:sz w:val="28"/>
          <w:szCs w:val="28"/>
        </w:rPr>
        <w:t>如</w:t>
      </w:r>
      <w:r w:rsidRPr="004C4719">
        <w:rPr>
          <w:rFonts w:ascii="Times New Roman" w:eastAsia="標楷體" w:hAnsi="Times New Roman" w:cs="Times New Roman"/>
          <w:sz w:val="28"/>
          <w:szCs w:val="28"/>
        </w:rPr>
        <w:t>附件十</w:t>
      </w:r>
      <w:r w:rsidR="00BC70CF" w:rsidRPr="004C4719">
        <w:rPr>
          <w:rFonts w:ascii="Times New Roman" w:eastAsia="標楷體" w:hAnsi="Times New Roman" w:cs="Times New Roman" w:hint="eastAsia"/>
          <w:sz w:val="28"/>
          <w:szCs w:val="28"/>
        </w:rPr>
        <w:t>一</w:t>
      </w:r>
      <w:r w:rsidRPr="004C4719">
        <w:rPr>
          <w:rFonts w:ascii="Times New Roman" w:eastAsia="標楷體" w:hAnsi="Times New Roman" w:cs="Times New Roman"/>
          <w:sz w:val="28"/>
          <w:szCs w:val="28"/>
        </w:rPr>
        <w:t>）、執行機關辦理之工程督導會議紀錄與意見回應表、</w:t>
      </w:r>
      <w:r w:rsidR="006A23EF" w:rsidRPr="004C4719">
        <w:rPr>
          <w:rFonts w:ascii="Times New Roman" w:eastAsia="標楷體" w:hAnsi="Times New Roman" w:cs="Times New Roman" w:hint="eastAsia"/>
          <w:sz w:val="28"/>
          <w:szCs w:val="28"/>
        </w:rPr>
        <w:t>直轄市、縣（市）主管機關確認符合核定之都市更新事業計畫內容相關函文、</w:t>
      </w:r>
      <w:r w:rsidRPr="004C4719">
        <w:rPr>
          <w:rFonts w:ascii="Times New Roman" w:eastAsia="標楷體" w:hAnsi="Times New Roman" w:cs="Times New Roman"/>
          <w:sz w:val="28"/>
          <w:szCs w:val="28"/>
        </w:rPr>
        <w:t>決算書與成果報告書（包括更新單元基本資料、同一方向拍攝清晰之施工前、中、後照片、施工過程相關資料（</w:t>
      </w:r>
      <w:r w:rsidR="00EA3792" w:rsidRPr="004C4719">
        <w:rPr>
          <w:rFonts w:ascii="Times New Roman" w:eastAsia="標楷體" w:hAnsi="Times New Roman" w:cs="Times New Roman"/>
          <w:sz w:val="28"/>
          <w:szCs w:val="28"/>
        </w:rPr>
        <w:t>如監造報表、施工日誌等）及後續管理維護具體措施計畫）。</w:t>
      </w:r>
      <w:r w:rsidR="001C57E4" w:rsidRPr="004C4719">
        <w:rPr>
          <w:rFonts w:ascii="Times New Roman" w:eastAsia="標楷體" w:hAnsi="Times New Roman" w:cs="Times New Roman"/>
          <w:sz w:val="28"/>
          <w:szCs w:val="28"/>
        </w:rPr>
        <w:t>申請</w:t>
      </w:r>
      <w:r w:rsidRPr="004C4719">
        <w:rPr>
          <w:rFonts w:ascii="Times New Roman" w:eastAsia="標楷體" w:hAnsi="Times New Roman" w:cs="Times New Roman"/>
          <w:sz w:val="28"/>
          <w:szCs w:val="28"/>
        </w:rPr>
        <w:t>建</w:t>
      </w:r>
      <w:r w:rsidR="008478CA" w:rsidRPr="004C4719">
        <w:rPr>
          <w:rFonts w:ascii="Times New Roman" w:eastAsia="標楷體" w:hAnsi="Times New Roman" w:cs="Times New Roman" w:hint="eastAsia"/>
          <w:sz w:val="28"/>
          <w:szCs w:val="28"/>
        </w:rPr>
        <w:t>築</w:t>
      </w:r>
      <w:r w:rsidRPr="004C4719">
        <w:rPr>
          <w:rFonts w:ascii="Times New Roman" w:eastAsia="標楷體" w:hAnsi="Times New Roman" w:cs="Times New Roman"/>
          <w:sz w:val="28"/>
          <w:szCs w:val="28"/>
        </w:rPr>
        <w:t>物耐震能力</w:t>
      </w:r>
      <w:r w:rsidRPr="004C4719">
        <w:rPr>
          <w:rFonts w:ascii="Times New Roman" w:eastAsia="標楷體" w:hAnsi="Times New Roman" w:cs="Times New Roman" w:hint="eastAsia"/>
          <w:sz w:val="28"/>
          <w:szCs w:val="28"/>
        </w:rPr>
        <w:t>工程補助經</w:t>
      </w:r>
      <w:r w:rsidRPr="004C4719">
        <w:rPr>
          <w:rFonts w:ascii="Times New Roman" w:eastAsia="標楷體" w:hAnsi="Times New Roman" w:cs="Times New Roman"/>
          <w:sz w:val="28"/>
          <w:szCs w:val="28"/>
        </w:rPr>
        <w:t>費</w:t>
      </w:r>
      <w:r w:rsidRPr="004C4719">
        <w:rPr>
          <w:rFonts w:ascii="Times New Roman" w:eastAsia="標楷體" w:hAnsi="Times New Roman" w:cs="Times New Roman" w:hint="eastAsia"/>
          <w:sz w:val="28"/>
          <w:szCs w:val="28"/>
        </w:rPr>
        <w:t>之補助案</w:t>
      </w:r>
      <w:r w:rsidRPr="004C4719">
        <w:rPr>
          <w:rFonts w:ascii="Times New Roman" w:eastAsia="標楷體" w:hAnsi="Times New Roman" w:cs="Times New Roman"/>
          <w:sz w:val="28"/>
          <w:szCs w:val="28"/>
        </w:rPr>
        <w:t>，除</w:t>
      </w:r>
      <w:r w:rsidRPr="004C4719">
        <w:rPr>
          <w:rFonts w:ascii="Times New Roman" w:eastAsia="標楷體" w:hAnsi="Times New Roman" w:cs="Times New Roman"/>
          <w:sz w:val="28"/>
          <w:szCs w:val="28"/>
        </w:rPr>
        <w:lastRenderedPageBreak/>
        <w:t>應具備前開資料外，應</w:t>
      </w:r>
      <w:r w:rsidR="00EA3792" w:rsidRPr="004C4719">
        <w:rPr>
          <w:rFonts w:ascii="Times New Roman" w:eastAsia="標楷體" w:hAnsi="Times New Roman" w:cs="Times New Roman" w:hint="eastAsia"/>
          <w:sz w:val="28"/>
          <w:szCs w:val="28"/>
        </w:rPr>
        <w:t>另行</w:t>
      </w:r>
      <w:r w:rsidRPr="004C4719">
        <w:rPr>
          <w:rFonts w:ascii="Times New Roman" w:eastAsia="標楷體" w:hAnsi="Times New Roman" w:cs="Times New Roman"/>
          <w:sz w:val="28"/>
          <w:szCs w:val="28"/>
        </w:rPr>
        <w:t>檢附結構安全補強計畫書圖、建築師或專業技師簽證之結構安全證明。</w:t>
      </w:r>
    </w:p>
    <w:p w14:paraId="3F9031FA" w14:textId="77777777" w:rsidR="00B4531C" w:rsidRPr="004C4719" w:rsidRDefault="00B4531C" w:rsidP="00F03539">
      <w:pPr>
        <w:pStyle w:val="a3"/>
        <w:numPr>
          <w:ilvl w:val="0"/>
          <w:numId w:val="42"/>
        </w:numPr>
        <w:snapToGrid w:val="0"/>
        <w:spacing w:line="460" w:lineRule="exact"/>
        <w:ind w:leftChars="0" w:left="1344" w:hanging="868"/>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直轄市、縣（市）主管機關</w:t>
      </w:r>
      <w:r w:rsidRPr="004C4719">
        <w:rPr>
          <w:rFonts w:ascii="Times New Roman" w:eastAsia="標楷體" w:hAnsi="Times New Roman" w:cs="Times New Roman" w:hint="eastAsia"/>
          <w:sz w:val="28"/>
          <w:szCs w:val="28"/>
        </w:rPr>
        <w:t>應</w:t>
      </w:r>
      <w:r w:rsidR="008478CA" w:rsidRPr="004C4719">
        <w:rPr>
          <w:rFonts w:ascii="Times New Roman" w:eastAsia="標楷體" w:hAnsi="Times New Roman" w:cs="Times New Roman"/>
          <w:sz w:val="28"/>
          <w:szCs w:val="28"/>
        </w:rPr>
        <w:t>視實際情況，</w:t>
      </w:r>
      <w:r w:rsidR="008478CA" w:rsidRPr="004C4719">
        <w:rPr>
          <w:rFonts w:ascii="Times New Roman" w:eastAsia="標楷體" w:hAnsi="Times New Roman" w:cs="Times New Roman" w:hint="eastAsia"/>
          <w:sz w:val="28"/>
          <w:szCs w:val="28"/>
        </w:rPr>
        <w:t>檢附</w:t>
      </w:r>
      <w:r w:rsidRPr="004C4719">
        <w:rPr>
          <w:rFonts w:ascii="Times New Roman" w:eastAsia="標楷體" w:hAnsi="Times New Roman" w:cs="Times New Roman"/>
          <w:sz w:val="28"/>
          <w:szCs w:val="28"/>
        </w:rPr>
        <w:t>下列文件向執行機關申請</w:t>
      </w:r>
      <w:r w:rsidR="00EA3792" w:rsidRPr="004C4719">
        <w:rPr>
          <w:rFonts w:ascii="Times New Roman" w:eastAsia="標楷體" w:hAnsi="Times New Roman" w:cs="Times New Roman" w:hint="eastAsia"/>
          <w:sz w:val="28"/>
          <w:szCs w:val="28"/>
        </w:rPr>
        <w:t>中止補助</w:t>
      </w:r>
      <w:r w:rsidRPr="004C4719">
        <w:rPr>
          <w:rFonts w:ascii="Times New Roman" w:eastAsia="標楷體" w:hAnsi="Times New Roman" w:cs="Times New Roman"/>
          <w:sz w:val="28"/>
          <w:szCs w:val="28"/>
        </w:rPr>
        <w:t>：</w:t>
      </w:r>
    </w:p>
    <w:p w14:paraId="19DA1DE3" w14:textId="77777777" w:rsidR="00B4531C" w:rsidRPr="004C4719" w:rsidRDefault="00B4531C" w:rsidP="00F03539">
      <w:pPr>
        <w:pStyle w:val="a3"/>
        <w:numPr>
          <w:ilvl w:val="0"/>
          <w:numId w:val="44"/>
        </w:numPr>
        <w:snapToGrid w:val="0"/>
        <w:spacing w:line="460" w:lineRule="exact"/>
        <w:ind w:leftChars="0" w:left="1457" w:hanging="71"/>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補助核准函。</w:t>
      </w:r>
    </w:p>
    <w:p w14:paraId="5FB94DAD" w14:textId="77777777" w:rsidR="00B4531C" w:rsidRPr="004C4719" w:rsidRDefault="00B4531C" w:rsidP="00F03539">
      <w:pPr>
        <w:pStyle w:val="a3"/>
        <w:numPr>
          <w:ilvl w:val="0"/>
          <w:numId w:val="44"/>
        </w:numPr>
        <w:snapToGrid w:val="0"/>
        <w:spacing w:line="460" w:lineRule="exact"/>
        <w:ind w:leftChars="0" w:left="1457" w:hanging="71"/>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委託契約書影本。</w:t>
      </w:r>
    </w:p>
    <w:p w14:paraId="62E5D93C" w14:textId="50F3290C" w:rsidR="00B4531C" w:rsidRPr="004C4719" w:rsidRDefault="00B4531C" w:rsidP="00F03539">
      <w:pPr>
        <w:pStyle w:val="a3"/>
        <w:numPr>
          <w:ilvl w:val="0"/>
          <w:numId w:val="44"/>
        </w:numPr>
        <w:snapToGrid w:val="0"/>
        <w:spacing w:line="460" w:lineRule="exact"/>
        <w:ind w:leftChars="0" w:left="1610" w:hanging="224"/>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中止補助具體原因文件（</w:t>
      </w:r>
      <w:r w:rsidR="00EA3792" w:rsidRPr="004C4719">
        <w:rPr>
          <w:rFonts w:ascii="Times New Roman" w:eastAsia="標楷體" w:hAnsi="Times New Roman" w:cs="Times New Roman" w:hint="eastAsia"/>
          <w:sz w:val="28"/>
          <w:szCs w:val="28"/>
        </w:rPr>
        <w:t>補助對象</w:t>
      </w:r>
      <w:r w:rsidRPr="004C4719">
        <w:rPr>
          <w:rFonts w:ascii="Times New Roman" w:eastAsia="標楷體" w:hAnsi="Times New Roman" w:cs="Times New Roman"/>
          <w:sz w:val="28"/>
          <w:szCs w:val="28"/>
        </w:rPr>
        <w:t>會議紀錄、</w:t>
      </w:r>
      <w:r w:rsidR="00EA3792" w:rsidRPr="004C4719">
        <w:rPr>
          <w:rFonts w:ascii="Times New Roman" w:eastAsia="標楷體" w:hAnsi="Times New Roman" w:cs="Times New Roman" w:hint="eastAsia"/>
          <w:sz w:val="28"/>
          <w:szCs w:val="28"/>
        </w:rPr>
        <w:t>補助對象</w:t>
      </w:r>
      <w:r w:rsidRPr="004C4719">
        <w:rPr>
          <w:rFonts w:ascii="Times New Roman" w:eastAsia="標楷體" w:hAnsi="Times New Roman" w:cs="Times New Roman"/>
          <w:sz w:val="28"/>
          <w:szCs w:val="28"/>
        </w:rPr>
        <w:t>及直轄市、縣（市）主管機關正式函文）。</w:t>
      </w:r>
    </w:p>
    <w:p w14:paraId="26CBC883" w14:textId="77777777" w:rsidR="00B4531C" w:rsidRPr="004C4719" w:rsidRDefault="00B4531C" w:rsidP="00F03539">
      <w:pPr>
        <w:pStyle w:val="a3"/>
        <w:numPr>
          <w:ilvl w:val="0"/>
          <w:numId w:val="44"/>
        </w:numPr>
        <w:snapToGrid w:val="0"/>
        <w:spacing w:line="460" w:lineRule="exact"/>
        <w:ind w:leftChars="0" w:left="1457" w:hanging="71"/>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都市更新案推動過程大事紀。</w:t>
      </w:r>
    </w:p>
    <w:p w14:paraId="72D80AC6" w14:textId="77777777" w:rsidR="00B4531C" w:rsidRPr="004C4719" w:rsidRDefault="00B4531C" w:rsidP="00F03539">
      <w:pPr>
        <w:pStyle w:val="a3"/>
        <w:numPr>
          <w:ilvl w:val="0"/>
          <w:numId w:val="44"/>
        </w:numPr>
        <w:snapToGrid w:val="0"/>
        <w:spacing w:line="460" w:lineRule="exact"/>
        <w:ind w:leftChars="0" w:left="1596" w:hanging="210"/>
        <w:jc w:val="both"/>
        <w:rPr>
          <w:rFonts w:ascii="Times New Roman" w:eastAsia="標楷體" w:hAnsi="Times New Roman" w:cs="Times New Roman"/>
          <w:sz w:val="28"/>
          <w:szCs w:val="28"/>
        </w:rPr>
      </w:pPr>
      <w:r w:rsidRPr="004C4719">
        <w:rPr>
          <w:rFonts w:ascii="Times New Roman" w:eastAsia="標楷體" w:hAnsi="Times New Roman" w:cs="Times New Roman" w:hint="eastAsia"/>
          <w:sz w:val="28"/>
          <w:szCs w:val="28"/>
        </w:rPr>
        <w:t>階段性工作</w:t>
      </w:r>
      <w:r w:rsidRPr="004C4719">
        <w:rPr>
          <w:rFonts w:ascii="Times New Roman" w:eastAsia="標楷體" w:hAnsi="Times New Roman" w:cs="Times New Roman"/>
          <w:sz w:val="28"/>
          <w:szCs w:val="28"/>
        </w:rPr>
        <w:t>成果（簡報、都市更新事業計畫草案、相關圖說、簽到或會議紀錄等）。</w:t>
      </w:r>
    </w:p>
    <w:p w14:paraId="65224F2E" w14:textId="77777777" w:rsidR="00B4531C" w:rsidRPr="004C4719" w:rsidRDefault="00B4531C" w:rsidP="00F03539">
      <w:pPr>
        <w:pStyle w:val="a3"/>
        <w:numPr>
          <w:ilvl w:val="0"/>
          <w:numId w:val="44"/>
        </w:numPr>
        <w:snapToGrid w:val="0"/>
        <w:spacing w:line="460" w:lineRule="exact"/>
        <w:ind w:leftChars="0" w:left="1596" w:hanging="210"/>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受託專業團隊檢視契約內容，明列已完成之工作內容及經費明細表等經費實支證明文件（加蓋公司大小章）。</w:t>
      </w:r>
    </w:p>
    <w:p w14:paraId="70447E49" w14:textId="5F376775" w:rsidR="00B4531C" w:rsidRPr="004C4719" w:rsidRDefault="00B4531C" w:rsidP="00F03539">
      <w:pPr>
        <w:pStyle w:val="a3"/>
        <w:numPr>
          <w:ilvl w:val="0"/>
          <w:numId w:val="44"/>
        </w:numPr>
        <w:snapToGrid w:val="0"/>
        <w:spacing w:line="460" w:lineRule="exact"/>
        <w:ind w:leftChars="0" w:left="1457" w:hanging="71"/>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執行成果經費明細表（</w:t>
      </w:r>
      <w:r w:rsidR="00657254" w:rsidRPr="004C4719">
        <w:rPr>
          <w:rFonts w:ascii="Times New Roman" w:eastAsia="標楷體" w:hAnsi="Times New Roman" w:cs="Times New Roman" w:hint="eastAsia"/>
          <w:sz w:val="28"/>
          <w:szCs w:val="28"/>
        </w:rPr>
        <w:t>如</w:t>
      </w:r>
      <w:r w:rsidRPr="004C4719">
        <w:rPr>
          <w:rFonts w:ascii="Times New Roman" w:eastAsia="標楷體" w:hAnsi="Times New Roman" w:cs="Times New Roman"/>
          <w:sz w:val="28"/>
          <w:szCs w:val="28"/>
        </w:rPr>
        <w:t>附件十</w:t>
      </w:r>
      <w:r w:rsidR="00BC70CF" w:rsidRPr="004C4719">
        <w:rPr>
          <w:rFonts w:ascii="Times New Roman" w:eastAsia="標楷體" w:hAnsi="Times New Roman" w:cs="Times New Roman" w:hint="eastAsia"/>
          <w:sz w:val="28"/>
          <w:szCs w:val="28"/>
        </w:rPr>
        <w:t>一</w:t>
      </w:r>
      <w:r w:rsidRPr="004C4719">
        <w:rPr>
          <w:rFonts w:ascii="Times New Roman" w:eastAsia="標楷體" w:hAnsi="Times New Roman" w:cs="Times New Roman"/>
          <w:sz w:val="28"/>
          <w:szCs w:val="28"/>
        </w:rPr>
        <w:t>）。</w:t>
      </w:r>
    </w:p>
    <w:p w14:paraId="0EADA9EA" w14:textId="77777777" w:rsidR="00CC4EAC" w:rsidRPr="004C4719" w:rsidRDefault="00CC4EAC" w:rsidP="004603C5">
      <w:pPr>
        <w:pStyle w:val="a3"/>
        <w:numPr>
          <w:ilvl w:val="0"/>
          <w:numId w:val="42"/>
        </w:numPr>
        <w:snapToGrid w:val="0"/>
        <w:spacing w:line="460" w:lineRule="exact"/>
        <w:ind w:leftChars="0" w:left="1344" w:hanging="854"/>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經通知限期繳還未執行部分之補助</w:t>
      </w:r>
      <w:r w:rsidRPr="004C4719">
        <w:rPr>
          <w:rFonts w:ascii="Times New Roman" w:eastAsia="標楷體" w:hAnsi="Times New Roman" w:cs="Times New Roman" w:hint="eastAsia"/>
          <w:sz w:val="28"/>
          <w:szCs w:val="28"/>
        </w:rPr>
        <w:t>經費</w:t>
      </w:r>
      <w:r w:rsidR="00EA3792" w:rsidRPr="004C4719">
        <w:rPr>
          <w:rFonts w:ascii="Times New Roman" w:eastAsia="標楷體" w:hAnsi="Times New Roman" w:cs="Times New Roman" w:hint="eastAsia"/>
          <w:sz w:val="28"/>
          <w:szCs w:val="28"/>
        </w:rPr>
        <w:t>及</w:t>
      </w:r>
      <w:r w:rsidRPr="004C4719">
        <w:rPr>
          <w:rFonts w:ascii="Times New Roman" w:eastAsia="標楷體" w:hAnsi="Times New Roman" w:cs="Times New Roman"/>
          <w:sz w:val="28"/>
          <w:szCs w:val="28"/>
        </w:rPr>
        <w:t>因執行經核定之補助案所產生之收入，由直轄市、縣（市）主管機關依補助比率繳回執行機關</w:t>
      </w:r>
      <w:r w:rsidRPr="004C4719">
        <w:rPr>
          <w:rFonts w:ascii="Times New Roman" w:eastAsia="標楷體" w:hAnsi="Times New Roman" w:cs="Times New Roman" w:hint="eastAsia"/>
          <w:sz w:val="28"/>
          <w:szCs w:val="28"/>
        </w:rPr>
        <w:t>。</w:t>
      </w:r>
    </w:p>
    <w:p w14:paraId="375C1EFF" w14:textId="77777777" w:rsidR="006C7107" w:rsidRPr="004C4719" w:rsidRDefault="00C67AB3" w:rsidP="001B39B0">
      <w:pPr>
        <w:snapToGrid w:val="0"/>
        <w:spacing w:line="460" w:lineRule="exact"/>
        <w:jc w:val="both"/>
        <w:rPr>
          <w:rFonts w:ascii="Times New Roman" w:eastAsia="標楷體" w:hAnsi="Times New Roman" w:cs="Times New Roman"/>
          <w:sz w:val="28"/>
          <w:szCs w:val="28"/>
        </w:rPr>
      </w:pPr>
      <w:r w:rsidRPr="004C4719">
        <w:rPr>
          <w:rFonts w:ascii="Times New Roman" w:eastAsia="標楷體" w:hAnsi="Times New Roman" w:cs="Times New Roman" w:hint="eastAsia"/>
          <w:sz w:val="28"/>
          <w:szCs w:val="28"/>
        </w:rPr>
        <w:t>十</w:t>
      </w:r>
      <w:r w:rsidR="0007493A" w:rsidRPr="004C4719">
        <w:rPr>
          <w:rFonts w:ascii="Times New Roman" w:eastAsia="標楷體" w:hAnsi="Times New Roman" w:cs="Times New Roman" w:hint="eastAsia"/>
          <w:sz w:val="28"/>
          <w:szCs w:val="28"/>
        </w:rPr>
        <w:t>一</w:t>
      </w:r>
      <w:r w:rsidR="00711826" w:rsidRPr="004C4719">
        <w:rPr>
          <w:rFonts w:ascii="Times New Roman" w:eastAsia="標楷體" w:hAnsi="Times New Roman" w:cs="Times New Roman"/>
          <w:sz w:val="28"/>
          <w:szCs w:val="28"/>
        </w:rPr>
        <w:t>、</w:t>
      </w:r>
      <w:r w:rsidR="00CE0DF7" w:rsidRPr="004C4719">
        <w:rPr>
          <w:rFonts w:ascii="Times New Roman" w:eastAsia="標楷體" w:hAnsi="Times New Roman" w:cs="Times New Roman"/>
          <w:sz w:val="28"/>
          <w:szCs w:val="28"/>
        </w:rPr>
        <w:t>經費來源</w:t>
      </w:r>
      <w:r w:rsidR="008F7E20" w:rsidRPr="004C4719">
        <w:rPr>
          <w:rFonts w:ascii="Times New Roman" w:eastAsia="標楷體" w:hAnsi="Times New Roman" w:cs="Times New Roman" w:hint="eastAsia"/>
          <w:sz w:val="28"/>
          <w:szCs w:val="28"/>
        </w:rPr>
        <w:t>：</w:t>
      </w:r>
    </w:p>
    <w:p w14:paraId="3604C445" w14:textId="77777777" w:rsidR="001444EC" w:rsidRPr="004C4719" w:rsidRDefault="0085133F" w:rsidP="001444EC">
      <w:pPr>
        <w:pStyle w:val="a3"/>
        <w:numPr>
          <w:ilvl w:val="0"/>
          <w:numId w:val="40"/>
        </w:numPr>
        <w:snapToGrid w:val="0"/>
        <w:spacing w:line="460" w:lineRule="exact"/>
        <w:ind w:leftChars="0" w:left="1442" w:hanging="744"/>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本</w:t>
      </w:r>
      <w:r w:rsidRPr="004C4719">
        <w:rPr>
          <w:rFonts w:ascii="Times New Roman" w:eastAsia="標楷體" w:hAnsi="Times New Roman" w:cs="Times New Roman" w:hint="eastAsia"/>
          <w:sz w:val="28"/>
          <w:szCs w:val="28"/>
        </w:rPr>
        <w:t>須知</w:t>
      </w:r>
      <w:r w:rsidR="003C5BFA" w:rsidRPr="004C4719">
        <w:rPr>
          <w:rFonts w:ascii="Times New Roman" w:eastAsia="標楷體" w:hAnsi="Times New Roman" w:cs="Times New Roman"/>
          <w:sz w:val="28"/>
          <w:szCs w:val="28"/>
        </w:rPr>
        <w:t>所需經費由中央都市更新基金支應，</w:t>
      </w:r>
      <w:r w:rsidR="00EA3792" w:rsidRPr="004C4719">
        <w:rPr>
          <w:rFonts w:ascii="Times New Roman" w:eastAsia="標楷體" w:hAnsi="Times New Roman" w:cs="Times New Roman"/>
          <w:sz w:val="28"/>
          <w:szCs w:val="28"/>
        </w:rPr>
        <w:t>直轄市、縣（市）主管機關應配合</w:t>
      </w:r>
      <w:r w:rsidR="006C7107" w:rsidRPr="004C4719">
        <w:rPr>
          <w:rFonts w:ascii="Times New Roman" w:eastAsia="標楷體" w:hAnsi="Times New Roman" w:cs="Times New Roman"/>
          <w:sz w:val="28"/>
          <w:szCs w:val="28"/>
        </w:rPr>
        <w:t>納入地方政府年度預算及專款專</w:t>
      </w:r>
    </w:p>
    <w:p w14:paraId="641DDDD3" w14:textId="5DEF07A2" w:rsidR="003E482A" w:rsidRPr="004C4719" w:rsidRDefault="006C7107" w:rsidP="001444EC">
      <w:pPr>
        <w:pStyle w:val="a3"/>
        <w:snapToGrid w:val="0"/>
        <w:spacing w:line="460" w:lineRule="exact"/>
        <w:ind w:leftChars="0" w:left="1484" w:firstLineChars="20" w:firstLine="56"/>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用。</w:t>
      </w:r>
    </w:p>
    <w:p w14:paraId="68D3C28A" w14:textId="77777777" w:rsidR="006C7107" w:rsidRPr="004C4719" w:rsidRDefault="0085133F" w:rsidP="001444EC">
      <w:pPr>
        <w:pStyle w:val="a3"/>
        <w:numPr>
          <w:ilvl w:val="0"/>
          <w:numId w:val="40"/>
        </w:numPr>
        <w:snapToGrid w:val="0"/>
        <w:spacing w:line="460" w:lineRule="exact"/>
        <w:ind w:leftChars="0" w:left="1484" w:hanging="786"/>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依本</w:t>
      </w:r>
      <w:r w:rsidRPr="004C4719">
        <w:rPr>
          <w:rFonts w:ascii="Times New Roman" w:eastAsia="標楷體" w:hAnsi="Times New Roman" w:cs="Times New Roman" w:hint="eastAsia"/>
          <w:sz w:val="28"/>
          <w:szCs w:val="28"/>
        </w:rPr>
        <w:t>須知</w:t>
      </w:r>
      <w:r w:rsidR="00EA3792" w:rsidRPr="004C4719">
        <w:rPr>
          <w:rFonts w:ascii="Times New Roman" w:eastAsia="標楷體" w:hAnsi="Times New Roman" w:cs="Times New Roman"/>
          <w:sz w:val="28"/>
          <w:szCs w:val="28"/>
        </w:rPr>
        <w:t>補助之經費，以中央都市更新基金年度預算額度為限，不足部分得移至</w:t>
      </w:r>
      <w:r w:rsidR="00EA3792" w:rsidRPr="004C4719">
        <w:rPr>
          <w:rFonts w:ascii="Times New Roman" w:eastAsia="標楷體" w:hAnsi="Times New Roman" w:cs="Times New Roman" w:hint="eastAsia"/>
          <w:sz w:val="28"/>
          <w:szCs w:val="28"/>
        </w:rPr>
        <w:t>次一</w:t>
      </w:r>
      <w:r w:rsidR="006C7107" w:rsidRPr="004C4719">
        <w:rPr>
          <w:rFonts w:ascii="Times New Roman" w:eastAsia="標楷體" w:hAnsi="Times New Roman" w:cs="Times New Roman"/>
          <w:sz w:val="28"/>
          <w:szCs w:val="28"/>
        </w:rPr>
        <w:t>年度辦理或不再受理申請，並公告之。</w:t>
      </w:r>
    </w:p>
    <w:p w14:paraId="1EDB0EA3" w14:textId="77777777" w:rsidR="00F33D6D" w:rsidRPr="004C4719" w:rsidRDefault="00C67AB3" w:rsidP="001B39B0">
      <w:pPr>
        <w:snapToGrid w:val="0"/>
        <w:spacing w:line="460" w:lineRule="exact"/>
        <w:jc w:val="both"/>
        <w:rPr>
          <w:rFonts w:ascii="Times New Roman" w:eastAsia="標楷體" w:hAnsi="Times New Roman" w:cs="Times New Roman"/>
          <w:sz w:val="28"/>
          <w:szCs w:val="28"/>
        </w:rPr>
      </w:pPr>
      <w:r w:rsidRPr="004C4719">
        <w:rPr>
          <w:rFonts w:ascii="Times New Roman" w:eastAsia="標楷體" w:hAnsi="Times New Roman" w:cs="Times New Roman" w:hint="eastAsia"/>
          <w:sz w:val="28"/>
          <w:szCs w:val="28"/>
        </w:rPr>
        <w:t>十</w:t>
      </w:r>
      <w:r w:rsidR="0007493A" w:rsidRPr="004C4719">
        <w:rPr>
          <w:rFonts w:ascii="Times New Roman" w:eastAsia="標楷體" w:hAnsi="Times New Roman" w:cs="Times New Roman" w:hint="eastAsia"/>
          <w:sz w:val="28"/>
          <w:szCs w:val="28"/>
        </w:rPr>
        <w:t>二</w:t>
      </w:r>
      <w:r w:rsidR="000B57CC" w:rsidRPr="004C4719">
        <w:rPr>
          <w:rFonts w:ascii="Times New Roman" w:eastAsia="標楷體" w:hAnsi="Times New Roman" w:cs="Times New Roman"/>
          <w:sz w:val="28"/>
          <w:szCs w:val="28"/>
        </w:rPr>
        <w:t>、</w:t>
      </w:r>
      <w:r w:rsidR="00311D23" w:rsidRPr="004C4719">
        <w:rPr>
          <w:rFonts w:ascii="Times New Roman" w:eastAsia="標楷體" w:hAnsi="Times New Roman" w:cs="Times New Roman"/>
          <w:sz w:val="28"/>
          <w:szCs w:val="28"/>
        </w:rPr>
        <w:t>監督</w:t>
      </w:r>
      <w:r w:rsidR="00F33D6D" w:rsidRPr="004C4719">
        <w:rPr>
          <w:rFonts w:ascii="Times New Roman" w:eastAsia="標楷體" w:hAnsi="Times New Roman" w:cs="Times New Roman"/>
          <w:sz w:val="28"/>
          <w:szCs w:val="28"/>
        </w:rPr>
        <w:t>考核</w:t>
      </w:r>
      <w:r w:rsidR="00311D23" w:rsidRPr="004C4719">
        <w:rPr>
          <w:rFonts w:ascii="Times New Roman" w:eastAsia="標楷體" w:hAnsi="Times New Roman" w:cs="Times New Roman"/>
          <w:sz w:val="28"/>
          <w:szCs w:val="28"/>
        </w:rPr>
        <w:t>作業</w:t>
      </w:r>
      <w:r w:rsidR="008F7E20" w:rsidRPr="004C4719">
        <w:rPr>
          <w:rFonts w:ascii="Times New Roman" w:eastAsia="標楷體" w:hAnsi="Times New Roman" w:cs="Times New Roman" w:hint="eastAsia"/>
          <w:sz w:val="28"/>
          <w:szCs w:val="28"/>
        </w:rPr>
        <w:t>：</w:t>
      </w:r>
    </w:p>
    <w:p w14:paraId="54CD4946" w14:textId="77777777" w:rsidR="00C251D8" w:rsidRPr="004C4719" w:rsidRDefault="00F16571" w:rsidP="001B39B0">
      <w:pPr>
        <w:pStyle w:val="a3"/>
        <w:numPr>
          <w:ilvl w:val="0"/>
          <w:numId w:val="26"/>
        </w:numPr>
        <w:snapToGrid w:val="0"/>
        <w:spacing w:line="460" w:lineRule="exact"/>
        <w:ind w:leftChars="0" w:left="1418"/>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補助案之</w:t>
      </w:r>
      <w:r w:rsidR="00C251D8" w:rsidRPr="004C4719">
        <w:rPr>
          <w:rFonts w:ascii="Times New Roman" w:eastAsia="標楷體" w:hAnsi="Times New Roman" w:cs="Times New Roman"/>
          <w:sz w:val="28"/>
          <w:szCs w:val="28"/>
        </w:rPr>
        <w:t>輔導、評核與獎懲</w:t>
      </w:r>
      <w:r w:rsidR="008F7E20" w:rsidRPr="004C4719">
        <w:rPr>
          <w:rFonts w:ascii="Times New Roman" w:eastAsia="標楷體" w:hAnsi="Times New Roman" w:cs="Times New Roman" w:hint="eastAsia"/>
          <w:sz w:val="28"/>
          <w:szCs w:val="28"/>
        </w:rPr>
        <w:t>：</w:t>
      </w:r>
    </w:p>
    <w:p w14:paraId="6280D5E6" w14:textId="77777777" w:rsidR="00C251D8" w:rsidRPr="004C4719" w:rsidRDefault="00C251D8" w:rsidP="004603C5">
      <w:pPr>
        <w:pStyle w:val="a3"/>
        <w:numPr>
          <w:ilvl w:val="0"/>
          <w:numId w:val="38"/>
        </w:numPr>
        <w:snapToGrid w:val="0"/>
        <w:spacing w:line="460" w:lineRule="exact"/>
        <w:ind w:leftChars="0" w:left="1792" w:hanging="232"/>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為掌握計畫執行進度及品</w:t>
      </w:r>
      <w:r w:rsidR="002D5CFF" w:rsidRPr="004C4719">
        <w:rPr>
          <w:rFonts w:ascii="Times New Roman" w:eastAsia="標楷體" w:hAnsi="Times New Roman" w:cs="Times New Roman"/>
          <w:sz w:val="28"/>
          <w:szCs w:val="28"/>
        </w:rPr>
        <w:t>質，執行機關於執行期間進行訪視、輔導、訓練、查核或評鑑時，</w:t>
      </w:r>
      <w:r w:rsidR="00EA3792" w:rsidRPr="004C4719">
        <w:rPr>
          <w:rFonts w:ascii="Times New Roman" w:eastAsia="標楷體" w:hAnsi="Times New Roman" w:cs="Times New Roman" w:hint="eastAsia"/>
          <w:sz w:val="28"/>
          <w:szCs w:val="28"/>
        </w:rPr>
        <w:t>補助對象及各直轄市、縣（市）主管機關</w:t>
      </w:r>
      <w:r w:rsidRPr="004C4719">
        <w:rPr>
          <w:rFonts w:ascii="Times New Roman" w:eastAsia="標楷體" w:hAnsi="Times New Roman" w:cs="Times New Roman"/>
          <w:sz w:val="28"/>
          <w:szCs w:val="28"/>
        </w:rPr>
        <w:t>應配合辦理及提供所需資料。</w:t>
      </w:r>
    </w:p>
    <w:p w14:paraId="039ABFBC" w14:textId="77777777" w:rsidR="000424DC" w:rsidRPr="004C4719" w:rsidRDefault="00C251D8" w:rsidP="004603C5">
      <w:pPr>
        <w:pStyle w:val="a3"/>
        <w:numPr>
          <w:ilvl w:val="0"/>
          <w:numId w:val="38"/>
        </w:numPr>
        <w:snapToGrid w:val="0"/>
        <w:spacing w:line="460" w:lineRule="exact"/>
        <w:ind w:leftChars="0" w:left="1792" w:hanging="232"/>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lastRenderedPageBreak/>
        <w:t>執行機關得依年度績效目標達成情形及評核結果，建議直轄市、縣（市）主管機關對計畫執行相關人員辦理獎懲。</w:t>
      </w:r>
    </w:p>
    <w:p w14:paraId="62BA4757" w14:textId="77777777" w:rsidR="00C251D8" w:rsidRPr="004C4719" w:rsidRDefault="00C251D8" w:rsidP="004603C5">
      <w:pPr>
        <w:pStyle w:val="a3"/>
        <w:numPr>
          <w:ilvl w:val="0"/>
          <w:numId w:val="38"/>
        </w:numPr>
        <w:snapToGrid w:val="0"/>
        <w:spacing w:line="460" w:lineRule="exact"/>
        <w:ind w:leftChars="0" w:left="1792" w:hanging="232"/>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經執行機關考評執行成效不佳</w:t>
      </w:r>
      <w:r w:rsidR="001B250C" w:rsidRPr="004C4719">
        <w:rPr>
          <w:rFonts w:ascii="Times New Roman" w:eastAsia="標楷體" w:hAnsi="Times New Roman" w:cs="Times New Roman" w:hint="eastAsia"/>
          <w:sz w:val="28"/>
          <w:szCs w:val="28"/>
        </w:rPr>
        <w:t>、</w:t>
      </w:r>
      <w:r w:rsidR="00EA3792" w:rsidRPr="004C4719">
        <w:rPr>
          <w:rFonts w:ascii="Times New Roman" w:eastAsia="標楷體" w:hAnsi="Times New Roman" w:cs="Times New Roman"/>
          <w:sz w:val="28"/>
          <w:szCs w:val="28"/>
        </w:rPr>
        <w:t>違反</w:t>
      </w:r>
      <w:r w:rsidR="00EA3792" w:rsidRPr="004C4719">
        <w:rPr>
          <w:rFonts w:ascii="Times New Roman" w:eastAsia="標楷體" w:hAnsi="Times New Roman" w:cs="Times New Roman" w:hint="eastAsia"/>
          <w:sz w:val="28"/>
          <w:szCs w:val="28"/>
        </w:rPr>
        <w:t>本須知</w:t>
      </w:r>
      <w:r w:rsidR="00EA3792" w:rsidRPr="004C4719">
        <w:rPr>
          <w:rFonts w:ascii="Times New Roman" w:eastAsia="標楷體" w:hAnsi="Times New Roman" w:cs="Times New Roman"/>
          <w:sz w:val="28"/>
          <w:szCs w:val="28"/>
        </w:rPr>
        <w:t>規</w:t>
      </w:r>
      <w:r w:rsidR="00EA3792" w:rsidRPr="004C4719">
        <w:rPr>
          <w:rFonts w:ascii="Times New Roman" w:eastAsia="標楷體" w:hAnsi="Times New Roman" w:cs="Times New Roman" w:hint="eastAsia"/>
          <w:sz w:val="28"/>
          <w:szCs w:val="28"/>
        </w:rPr>
        <w:t>定</w:t>
      </w:r>
      <w:r w:rsidR="001B250C" w:rsidRPr="004C4719">
        <w:rPr>
          <w:rFonts w:ascii="Times New Roman" w:eastAsia="標楷體" w:hAnsi="Times New Roman" w:cs="Times New Roman" w:hint="eastAsia"/>
          <w:sz w:val="28"/>
          <w:szCs w:val="28"/>
        </w:rPr>
        <w:t>者</w:t>
      </w:r>
      <w:r w:rsidRPr="004C4719">
        <w:rPr>
          <w:rFonts w:ascii="Times New Roman" w:eastAsia="標楷體" w:hAnsi="Times New Roman" w:cs="Times New Roman"/>
          <w:sz w:val="28"/>
          <w:szCs w:val="28"/>
        </w:rPr>
        <w:t>，將列入往後年度審核補助之參考。</w:t>
      </w:r>
    </w:p>
    <w:p w14:paraId="1F4FCFB7" w14:textId="77777777" w:rsidR="00F16571" w:rsidRPr="004C4719" w:rsidRDefault="00F16571" w:rsidP="001B39B0">
      <w:pPr>
        <w:pStyle w:val="a3"/>
        <w:numPr>
          <w:ilvl w:val="0"/>
          <w:numId w:val="26"/>
        </w:numPr>
        <w:snapToGrid w:val="0"/>
        <w:spacing w:line="460" w:lineRule="exact"/>
        <w:ind w:leftChars="0" w:left="1418"/>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補助案之管考</w:t>
      </w:r>
      <w:r w:rsidR="008F7E20" w:rsidRPr="004C4719">
        <w:rPr>
          <w:rFonts w:ascii="Times New Roman" w:eastAsia="標楷體" w:hAnsi="Times New Roman" w:cs="Times New Roman" w:hint="eastAsia"/>
          <w:sz w:val="28"/>
          <w:szCs w:val="28"/>
        </w:rPr>
        <w:t>：</w:t>
      </w:r>
    </w:p>
    <w:p w14:paraId="53E063AA" w14:textId="6B88E3F8" w:rsidR="00095365" w:rsidRPr="004C4719" w:rsidRDefault="004B7755" w:rsidP="004603C5">
      <w:pPr>
        <w:pStyle w:val="a3"/>
        <w:numPr>
          <w:ilvl w:val="0"/>
          <w:numId w:val="27"/>
        </w:numPr>
        <w:snapToGrid w:val="0"/>
        <w:spacing w:line="460" w:lineRule="exact"/>
        <w:ind w:leftChars="0" w:left="1778" w:hanging="210"/>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直轄市、縣（市）主管機關應按月填報執行經費管考表（</w:t>
      </w:r>
      <w:r w:rsidR="00657254" w:rsidRPr="004C4719">
        <w:rPr>
          <w:rFonts w:ascii="Times New Roman" w:eastAsia="標楷體" w:hAnsi="Times New Roman" w:cs="Times New Roman" w:hint="eastAsia"/>
          <w:sz w:val="28"/>
          <w:szCs w:val="28"/>
        </w:rPr>
        <w:t>如</w:t>
      </w:r>
      <w:r w:rsidRPr="004C4719">
        <w:rPr>
          <w:rFonts w:ascii="Times New Roman" w:eastAsia="標楷體" w:hAnsi="Times New Roman" w:cs="Times New Roman"/>
          <w:sz w:val="28"/>
          <w:szCs w:val="28"/>
        </w:rPr>
        <w:t>附件</w:t>
      </w:r>
      <w:r w:rsidR="0088365A" w:rsidRPr="004C4719">
        <w:rPr>
          <w:rFonts w:ascii="Times New Roman" w:eastAsia="標楷體" w:hAnsi="Times New Roman" w:cs="Times New Roman" w:hint="eastAsia"/>
          <w:sz w:val="28"/>
          <w:szCs w:val="28"/>
        </w:rPr>
        <w:t>十</w:t>
      </w:r>
      <w:r w:rsidR="00980401" w:rsidRPr="004C4719">
        <w:rPr>
          <w:rFonts w:ascii="Times New Roman" w:eastAsia="標楷體" w:hAnsi="Times New Roman" w:cs="Times New Roman" w:hint="eastAsia"/>
          <w:sz w:val="28"/>
          <w:szCs w:val="28"/>
        </w:rPr>
        <w:t>三</w:t>
      </w:r>
      <w:r w:rsidRPr="004C4719">
        <w:rPr>
          <w:rFonts w:ascii="Times New Roman" w:eastAsia="標楷體" w:hAnsi="Times New Roman" w:cs="Times New Roman"/>
          <w:sz w:val="28"/>
          <w:szCs w:val="28"/>
        </w:rPr>
        <w:t>）彙整</w:t>
      </w:r>
      <w:r w:rsidR="00EA3792" w:rsidRPr="004C4719">
        <w:rPr>
          <w:rFonts w:ascii="Times New Roman" w:eastAsia="標楷體" w:hAnsi="Times New Roman" w:cs="Times New Roman" w:hint="eastAsia"/>
          <w:sz w:val="28"/>
          <w:szCs w:val="28"/>
        </w:rPr>
        <w:t>補助對象</w:t>
      </w:r>
      <w:r w:rsidRPr="004C4719">
        <w:rPr>
          <w:rFonts w:ascii="Times New Roman" w:eastAsia="標楷體" w:hAnsi="Times New Roman" w:cs="Times New Roman"/>
          <w:sz w:val="28"/>
          <w:szCs w:val="28"/>
        </w:rPr>
        <w:t>實際工作辦理進度及補助經費支用情形，於次月十日前以電子</w:t>
      </w:r>
      <w:r w:rsidR="00095365" w:rsidRPr="004C4719">
        <w:rPr>
          <w:rFonts w:ascii="Times New Roman" w:eastAsia="標楷體" w:hAnsi="Times New Roman" w:cs="Times New Roman"/>
          <w:sz w:val="28"/>
          <w:szCs w:val="28"/>
        </w:rPr>
        <w:t>郵件方式傳送執行機關備查，並出席執行機關召開之計畫執行檢討會議</w:t>
      </w:r>
      <w:r w:rsidR="00095365" w:rsidRPr="004C4719">
        <w:rPr>
          <w:rFonts w:ascii="Times New Roman" w:eastAsia="標楷體" w:hAnsi="Times New Roman" w:cs="Times New Roman" w:hint="eastAsia"/>
          <w:sz w:val="28"/>
          <w:szCs w:val="28"/>
        </w:rPr>
        <w:t>。</w:t>
      </w:r>
    </w:p>
    <w:p w14:paraId="625C55D6" w14:textId="77777777" w:rsidR="00095365" w:rsidRPr="004C4719" w:rsidRDefault="00803623" w:rsidP="004603C5">
      <w:pPr>
        <w:pStyle w:val="a3"/>
        <w:numPr>
          <w:ilvl w:val="0"/>
          <w:numId w:val="27"/>
        </w:numPr>
        <w:snapToGrid w:val="0"/>
        <w:spacing w:line="460" w:lineRule="exact"/>
        <w:ind w:leftChars="0" w:left="1778" w:hanging="210"/>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執行機關或直轄市、縣（市）主管機關得視實際需要檢查</w:t>
      </w:r>
      <w:r w:rsidR="00EA3792" w:rsidRPr="004C4719">
        <w:rPr>
          <w:rFonts w:ascii="Times New Roman" w:eastAsia="標楷體" w:hAnsi="Times New Roman" w:cs="Times New Roman"/>
          <w:sz w:val="28"/>
          <w:szCs w:val="28"/>
        </w:rPr>
        <w:t>補助</w:t>
      </w:r>
      <w:r w:rsidR="00EA3792" w:rsidRPr="004C4719">
        <w:rPr>
          <w:rFonts w:ascii="Times New Roman" w:eastAsia="標楷體" w:hAnsi="Times New Roman" w:cs="Times New Roman" w:hint="eastAsia"/>
          <w:sz w:val="28"/>
          <w:szCs w:val="28"/>
        </w:rPr>
        <w:t>對象</w:t>
      </w:r>
      <w:r w:rsidR="008478CA" w:rsidRPr="004C4719">
        <w:rPr>
          <w:rFonts w:ascii="Times New Roman" w:eastAsia="標楷體" w:hAnsi="Times New Roman" w:cs="Times New Roman"/>
          <w:sz w:val="28"/>
          <w:szCs w:val="28"/>
        </w:rPr>
        <w:t>執行情形，</w:t>
      </w:r>
      <w:r w:rsidR="00EA3792" w:rsidRPr="004C4719">
        <w:rPr>
          <w:rFonts w:ascii="Times New Roman" w:eastAsia="標楷體" w:hAnsi="Times New Roman" w:cs="Times New Roman"/>
          <w:sz w:val="28"/>
          <w:szCs w:val="28"/>
        </w:rPr>
        <w:t>補助</w:t>
      </w:r>
      <w:r w:rsidR="00EA3792" w:rsidRPr="004C4719">
        <w:rPr>
          <w:rFonts w:ascii="Times New Roman" w:eastAsia="標楷體" w:hAnsi="Times New Roman" w:cs="Times New Roman" w:hint="eastAsia"/>
          <w:sz w:val="28"/>
          <w:szCs w:val="28"/>
        </w:rPr>
        <w:t>對象</w:t>
      </w:r>
      <w:r w:rsidR="00095365" w:rsidRPr="004C4719">
        <w:rPr>
          <w:rFonts w:ascii="Times New Roman" w:eastAsia="標楷體" w:hAnsi="Times New Roman" w:cs="Times New Roman"/>
          <w:sz w:val="28"/>
          <w:szCs w:val="28"/>
        </w:rPr>
        <w:t>不得規避、妨礙或拒絕。</w:t>
      </w:r>
    </w:p>
    <w:p w14:paraId="0B55CDDC" w14:textId="77777777" w:rsidR="004C4A3B" w:rsidRPr="004C4719" w:rsidRDefault="00095365" w:rsidP="004603C5">
      <w:pPr>
        <w:pStyle w:val="a3"/>
        <w:numPr>
          <w:ilvl w:val="0"/>
          <w:numId w:val="27"/>
        </w:numPr>
        <w:snapToGrid w:val="0"/>
        <w:spacing w:line="460" w:lineRule="exact"/>
        <w:ind w:leftChars="0" w:left="1778" w:hanging="210"/>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經檢查執行進度落後者，</w:t>
      </w:r>
      <w:r w:rsidR="00EA3792" w:rsidRPr="004C4719">
        <w:rPr>
          <w:rFonts w:ascii="Times New Roman" w:eastAsia="標楷體" w:hAnsi="Times New Roman" w:cs="Times New Roman" w:hint="eastAsia"/>
          <w:sz w:val="28"/>
          <w:szCs w:val="28"/>
        </w:rPr>
        <w:t>補助對象</w:t>
      </w:r>
      <w:r w:rsidRPr="004C4719">
        <w:rPr>
          <w:rFonts w:ascii="Times New Roman" w:eastAsia="標楷體" w:hAnsi="Times New Roman" w:cs="Times New Roman"/>
          <w:sz w:val="28"/>
          <w:szCs w:val="28"/>
        </w:rPr>
        <w:t>應檢討落後原因，提出改善措施，並通知直轄市、縣（市）主管機關及執行機關。</w:t>
      </w:r>
    </w:p>
    <w:p w14:paraId="75C71F99" w14:textId="77777777" w:rsidR="004C4A3B" w:rsidRPr="004C4719" w:rsidRDefault="002D5CFF" w:rsidP="004603C5">
      <w:pPr>
        <w:pStyle w:val="a3"/>
        <w:numPr>
          <w:ilvl w:val="0"/>
          <w:numId w:val="27"/>
        </w:numPr>
        <w:snapToGrid w:val="0"/>
        <w:spacing w:line="460" w:lineRule="exact"/>
        <w:ind w:leftChars="0" w:left="1778" w:hanging="210"/>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因所有權人意見整合困難，經</w:t>
      </w:r>
      <w:r w:rsidR="00EA3792" w:rsidRPr="004C4719">
        <w:rPr>
          <w:rFonts w:ascii="Times New Roman" w:eastAsia="標楷體" w:hAnsi="Times New Roman" w:cs="Times New Roman" w:hint="eastAsia"/>
          <w:sz w:val="28"/>
          <w:szCs w:val="28"/>
        </w:rPr>
        <w:t>補助對象</w:t>
      </w:r>
      <w:r w:rsidR="0017721D" w:rsidRPr="004C4719">
        <w:rPr>
          <w:rFonts w:ascii="Times New Roman" w:eastAsia="標楷體" w:hAnsi="Times New Roman" w:cs="Times New Roman"/>
          <w:sz w:val="28"/>
          <w:szCs w:val="28"/>
        </w:rPr>
        <w:t>評估</w:t>
      </w:r>
      <w:r w:rsidR="001B250C" w:rsidRPr="004C4719">
        <w:rPr>
          <w:rFonts w:ascii="Times New Roman" w:eastAsia="標楷體" w:hAnsi="Times New Roman" w:cs="Times New Roman"/>
          <w:sz w:val="28"/>
          <w:szCs w:val="28"/>
        </w:rPr>
        <w:t>計畫難以執行者，得隨時向執行機關申請中止補助；以重建方式實施，</w:t>
      </w:r>
      <w:r w:rsidR="0017721D" w:rsidRPr="004C4719">
        <w:rPr>
          <w:rFonts w:ascii="Times New Roman" w:eastAsia="標楷體" w:hAnsi="Times New Roman" w:cs="Times New Roman"/>
          <w:sz w:val="28"/>
          <w:szCs w:val="28"/>
        </w:rPr>
        <w:t>變</w:t>
      </w:r>
      <w:r w:rsidR="001B250C" w:rsidRPr="004C4719">
        <w:rPr>
          <w:rFonts w:ascii="Times New Roman" w:eastAsia="標楷體" w:hAnsi="Times New Roman" w:cs="Times New Roman" w:hint="eastAsia"/>
          <w:sz w:val="28"/>
          <w:szCs w:val="28"/>
        </w:rPr>
        <w:t>更</w:t>
      </w:r>
      <w:r w:rsidR="00EA3792" w:rsidRPr="004C4719">
        <w:rPr>
          <w:rFonts w:ascii="Times New Roman" w:eastAsia="標楷體" w:hAnsi="Times New Roman" w:cs="Times New Roman"/>
          <w:sz w:val="28"/>
          <w:szCs w:val="28"/>
        </w:rPr>
        <w:t>實施者為都市更新事業機構時，執行機關應</w:t>
      </w:r>
      <w:r w:rsidR="0017721D" w:rsidRPr="004C4719">
        <w:rPr>
          <w:rFonts w:ascii="Times New Roman" w:eastAsia="標楷體" w:hAnsi="Times New Roman" w:cs="Times New Roman"/>
          <w:sz w:val="28"/>
          <w:szCs w:val="28"/>
        </w:rPr>
        <w:t>中止補助。</w:t>
      </w:r>
    </w:p>
    <w:p w14:paraId="73143700" w14:textId="77777777" w:rsidR="004C4A3B" w:rsidRPr="004C4719" w:rsidRDefault="0017721D" w:rsidP="004603C5">
      <w:pPr>
        <w:pStyle w:val="a3"/>
        <w:numPr>
          <w:ilvl w:val="0"/>
          <w:numId w:val="27"/>
        </w:numPr>
        <w:snapToGrid w:val="0"/>
        <w:spacing w:line="460" w:lineRule="exact"/>
        <w:ind w:leftChars="0" w:left="1778" w:hanging="210"/>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經本部核定中止補助者，不得要求撥付該階段補助經費。</w:t>
      </w:r>
    </w:p>
    <w:p w14:paraId="698EF61B" w14:textId="77777777" w:rsidR="0017721D" w:rsidRPr="004C4719" w:rsidRDefault="002D5CFF" w:rsidP="00E30B0D">
      <w:pPr>
        <w:pStyle w:val="a3"/>
        <w:numPr>
          <w:ilvl w:val="0"/>
          <w:numId w:val="27"/>
        </w:numPr>
        <w:snapToGrid w:val="0"/>
        <w:spacing w:line="460" w:lineRule="exact"/>
        <w:ind w:leftChars="0" w:left="1781" w:hanging="210"/>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經直轄市、縣（市）主管機關查核</w:t>
      </w:r>
      <w:r w:rsidR="00EA3792" w:rsidRPr="004C4719">
        <w:rPr>
          <w:rFonts w:ascii="Times New Roman" w:eastAsia="標楷體" w:hAnsi="Times New Roman" w:cs="Times New Roman" w:hint="eastAsia"/>
          <w:sz w:val="28"/>
          <w:szCs w:val="28"/>
        </w:rPr>
        <w:t>補助對象</w:t>
      </w:r>
      <w:r w:rsidR="00765466" w:rsidRPr="004C4719">
        <w:rPr>
          <w:rFonts w:ascii="Times New Roman" w:eastAsia="標楷體" w:hAnsi="Times New Roman" w:cs="Times New Roman" w:hint="eastAsia"/>
          <w:sz w:val="28"/>
          <w:szCs w:val="28"/>
        </w:rPr>
        <w:t>有執行落後、難以執行或未依核定計畫執行者，直轄市、縣（市）主管機關應依查核實際作業情形，限期要求</w:t>
      </w:r>
      <w:r w:rsidR="00EA3792" w:rsidRPr="004C4719">
        <w:rPr>
          <w:rFonts w:ascii="Times New Roman" w:eastAsia="標楷體" w:hAnsi="Times New Roman" w:cs="Times New Roman" w:hint="eastAsia"/>
          <w:sz w:val="28"/>
          <w:szCs w:val="28"/>
        </w:rPr>
        <w:t>補助對象提報改善計畫並副知執行機關，逾期未回應或</w:t>
      </w:r>
      <w:r w:rsidR="00765466" w:rsidRPr="004C4719">
        <w:rPr>
          <w:rFonts w:ascii="Times New Roman" w:eastAsia="標楷體" w:hAnsi="Times New Roman" w:cs="Times New Roman" w:hint="eastAsia"/>
          <w:sz w:val="28"/>
          <w:szCs w:val="28"/>
        </w:rPr>
        <w:t>超過</w:t>
      </w:r>
      <w:r w:rsidR="000321FF" w:rsidRPr="004C4719">
        <w:rPr>
          <w:rFonts w:ascii="Times New Roman" w:eastAsia="標楷體" w:hAnsi="Times New Roman" w:cs="Times New Roman" w:hint="eastAsia"/>
          <w:sz w:val="28"/>
          <w:szCs w:val="28"/>
        </w:rPr>
        <w:t>六</w:t>
      </w:r>
      <w:r w:rsidR="00765466" w:rsidRPr="004C4719">
        <w:rPr>
          <w:rFonts w:ascii="Times New Roman" w:eastAsia="標楷體" w:hAnsi="Times New Roman" w:cs="Times New Roman" w:hint="eastAsia"/>
          <w:sz w:val="28"/>
          <w:szCs w:val="28"/>
        </w:rPr>
        <w:t>個月者，直轄市、縣（市）主管機關得通知執行機</w:t>
      </w:r>
      <w:r w:rsidR="008478CA" w:rsidRPr="004C4719">
        <w:rPr>
          <w:rFonts w:ascii="Times New Roman" w:eastAsia="標楷體" w:hAnsi="Times New Roman" w:cs="Times New Roman" w:hint="eastAsia"/>
          <w:sz w:val="28"/>
          <w:szCs w:val="28"/>
        </w:rPr>
        <w:t>關中止補助，並以書面行政處分確認契約執行項目，並限期命</w:t>
      </w:r>
      <w:r w:rsidR="00EA3792" w:rsidRPr="004C4719">
        <w:rPr>
          <w:rFonts w:ascii="Times New Roman" w:eastAsia="標楷體" w:hAnsi="Times New Roman" w:cs="Times New Roman" w:hint="eastAsia"/>
          <w:sz w:val="28"/>
          <w:szCs w:val="28"/>
        </w:rPr>
        <w:t>補助對象</w:t>
      </w:r>
      <w:r w:rsidR="00067369" w:rsidRPr="004C4719">
        <w:rPr>
          <w:rFonts w:ascii="Times New Roman" w:eastAsia="標楷體" w:hAnsi="Times New Roman" w:cs="Times New Roman"/>
          <w:sz w:val="28"/>
          <w:szCs w:val="28"/>
        </w:rPr>
        <w:t>於收受後三十日內</w:t>
      </w:r>
      <w:r w:rsidR="00765466" w:rsidRPr="004C4719">
        <w:rPr>
          <w:rFonts w:ascii="Times New Roman" w:eastAsia="標楷體" w:hAnsi="Times New Roman" w:cs="Times New Roman" w:hint="eastAsia"/>
          <w:sz w:val="28"/>
          <w:szCs w:val="28"/>
        </w:rPr>
        <w:t>返還未執行</w:t>
      </w:r>
      <w:r w:rsidR="00765466" w:rsidRPr="004C4719">
        <w:rPr>
          <w:rFonts w:ascii="Times New Roman" w:eastAsia="標楷體" w:hAnsi="Times New Roman" w:cs="Times New Roman" w:hint="eastAsia"/>
          <w:sz w:val="28"/>
          <w:szCs w:val="28"/>
        </w:rPr>
        <w:lastRenderedPageBreak/>
        <w:t>部分之補助經費</w:t>
      </w:r>
      <w:r w:rsidR="00067369" w:rsidRPr="004C4719">
        <w:rPr>
          <w:rFonts w:ascii="Times New Roman" w:eastAsia="標楷體" w:hAnsi="Times New Roman" w:cs="Times New Roman" w:hint="eastAsia"/>
          <w:sz w:val="28"/>
          <w:szCs w:val="28"/>
        </w:rPr>
        <w:t>予</w:t>
      </w:r>
      <w:r w:rsidR="0017721D" w:rsidRPr="004C4719">
        <w:rPr>
          <w:rFonts w:ascii="Times New Roman" w:eastAsia="標楷體" w:hAnsi="Times New Roman" w:cs="Times New Roman"/>
          <w:sz w:val="28"/>
          <w:szCs w:val="28"/>
        </w:rPr>
        <w:t>執行機關。</w:t>
      </w:r>
    </w:p>
    <w:p w14:paraId="2C84546F" w14:textId="77777777" w:rsidR="00381662" w:rsidRPr="004C4719" w:rsidRDefault="00381662" w:rsidP="004603C5">
      <w:pPr>
        <w:pStyle w:val="a3"/>
        <w:numPr>
          <w:ilvl w:val="0"/>
          <w:numId w:val="26"/>
        </w:numPr>
        <w:snapToGrid w:val="0"/>
        <w:spacing w:line="460" w:lineRule="exact"/>
        <w:ind w:leftChars="0" w:left="1526" w:hanging="828"/>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經核定之都市更新事業計畫實施整建</w:t>
      </w:r>
      <w:r w:rsidR="00FD2BE6" w:rsidRPr="004C4719">
        <w:rPr>
          <w:rFonts w:ascii="Times New Roman" w:eastAsia="標楷體" w:hAnsi="Times New Roman" w:cs="Times New Roman" w:hint="eastAsia"/>
          <w:sz w:val="28"/>
          <w:szCs w:val="28"/>
        </w:rPr>
        <w:t>或</w:t>
      </w:r>
      <w:r w:rsidRPr="004C4719">
        <w:rPr>
          <w:rFonts w:ascii="Times New Roman" w:eastAsia="標楷體" w:hAnsi="Times New Roman" w:cs="Times New Roman"/>
          <w:sz w:val="28"/>
          <w:szCs w:val="28"/>
        </w:rPr>
        <w:t>維護工程補助案，直轄市、縣（市）主管機關應於施工進度達百分之五十時，</w:t>
      </w:r>
      <w:r w:rsidR="000B5443" w:rsidRPr="004C4719">
        <w:rPr>
          <w:rFonts w:ascii="Times New Roman" w:eastAsia="標楷體" w:hAnsi="Times New Roman" w:cs="Times New Roman"/>
          <w:sz w:val="28"/>
          <w:szCs w:val="28"/>
        </w:rPr>
        <w:t>視實際情況</w:t>
      </w:r>
      <w:r w:rsidRPr="004C4719">
        <w:rPr>
          <w:rFonts w:ascii="Times New Roman" w:eastAsia="標楷體" w:hAnsi="Times New Roman" w:cs="Times New Roman"/>
          <w:sz w:val="28"/>
          <w:szCs w:val="28"/>
        </w:rPr>
        <w:t>提供下列相關資料，函報執行機關，並通知</w:t>
      </w:r>
      <w:r w:rsidR="00EA3792" w:rsidRPr="004C4719">
        <w:rPr>
          <w:rFonts w:ascii="Times New Roman" w:eastAsia="標楷體" w:hAnsi="Times New Roman" w:cs="Times New Roman" w:hint="eastAsia"/>
          <w:sz w:val="28"/>
          <w:szCs w:val="28"/>
        </w:rPr>
        <w:t>補助對象</w:t>
      </w:r>
      <w:r w:rsidRPr="004C4719">
        <w:rPr>
          <w:rFonts w:ascii="Times New Roman" w:eastAsia="標楷體" w:hAnsi="Times New Roman" w:cs="Times New Roman"/>
          <w:sz w:val="28"/>
          <w:szCs w:val="28"/>
        </w:rPr>
        <w:t>、受託專業團隊及監造單位於查核時會同出席並準備簡要報告，俾利辦理後續訪視、輔導及查核。</w:t>
      </w:r>
    </w:p>
    <w:p w14:paraId="6BA7EC01" w14:textId="77777777" w:rsidR="003E482A" w:rsidRPr="004C4719" w:rsidRDefault="00381662" w:rsidP="004603C5">
      <w:pPr>
        <w:pStyle w:val="a3"/>
        <w:numPr>
          <w:ilvl w:val="0"/>
          <w:numId w:val="28"/>
        </w:numPr>
        <w:snapToGrid w:val="0"/>
        <w:spacing w:line="460" w:lineRule="exact"/>
        <w:ind w:leftChars="0" w:left="1673" w:hanging="119"/>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工程契約書、圖說等相關資料。</w:t>
      </w:r>
    </w:p>
    <w:p w14:paraId="2415DFB8" w14:textId="77777777" w:rsidR="00381662" w:rsidRPr="004C4719" w:rsidRDefault="00381662" w:rsidP="004603C5">
      <w:pPr>
        <w:pStyle w:val="a3"/>
        <w:numPr>
          <w:ilvl w:val="0"/>
          <w:numId w:val="28"/>
        </w:numPr>
        <w:snapToGrid w:val="0"/>
        <w:spacing w:line="460" w:lineRule="exact"/>
        <w:ind w:leftChars="0" w:left="1673" w:hanging="119"/>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施工進度管理（進度延宕者應另提供趕工計畫）。</w:t>
      </w:r>
    </w:p>
    <w:p w14:paraId="76346B55" w14:textId="77777777" w:rsidR="003E482A" w:rsidRPr="004C4719" w:rsidRDefault="00381662" w:rsidP="004603C5">
      <w:pPr>
        <w:pStyle w:val="a3"/>
        <w:numPr>
          <w:ilvl w:val="0"/>
          <w:numId w:val="28"/>
        </w:numPr>
        <w:snapToGrid w:val="0"/>
        <w:spacing w:line="460" w:lineRule="exact"/>
        <w:ind w:leftChars="0" w:left="1673" w:hanging="119"/>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品質管理標準。</w:t>
      </w:r>
    </w:p>
    <w:p w14:paraId="5406A5BF" w14:textId="77777777" w:rsidR="00381662" w:rsidRPr="004C4719" w:rsidRDefault="00381662" w:rsidP="004603C5">
      <w:pPr>
        <w:pStyle w:val="a3"/>
        <w:numPr>
          <w:ilvl w:val="0"/>
          <w:numId w:val="28"/>
        </w:numPr>
        <w:snapToGrid w:val="0"/>
        <w:spacing w:line="460" w:lineRule="exact"/>
        <w:ind w:leftChars="0" w:left="1673" w:hanging="119"/>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材料及施工檢驗程序。</w:t>
      </w:r>
    </w:p>
    <w:p w14:paraId="1E11729F" w14:textId="77777777" w:rsidR="00381662" w:rsidRPr="004C4719" w:rsidRDefault="008478CA" w:rsidP="004603C5">
      <w:pPr>
        <w:pStyle w:val="a3"/>
        <w:numPr>
          <w:ilvl w:val="0"/>
          <w:numId w:val="28"/>
        </w:numPr>
        <w:snapToGrid w:val="0"/>
        <w:spacing w:line="460" w:lineRule="exact"/>
        <w:ind w:leftChars="0" w:left="1673" w:hanging="119"/>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自主檢查記錄及缺失改善追蹤</w:t>
      </w:r>
      <w:r w:rsidRPr="004C4719">
        <w:rPr>
          <w:rFonts w:ascii="Times New Roman" w:eastAsia="標楷體" w:hAnsi="Times New Roman" w:cs="Times New Roman" w:hint="eastAsia"/>
          <w:sz w:val="28"/>
          <w:szCs w:val="28"/>
        </w:rPr>
        <w:t>紀</w:t>
      </w:r>
      <w:r w:rsidR="00381662" w:rsidRPr="004C4719">
        <w:rPr>
          <w:rFonts w:ascii="Times New Roman" w:eastAsia="標楷體" w:hAnsi="Times New Roman" w:cs="Times New Roman"/>
          <w:sz w:val="28"/>
          <w:szCs w:val="28"/>
        </w:rPr>
        <w:t>錄。</w:t>
      </w:r>
    </w:p>
    <w:p w14:paraId="1E66F643" w14:textId="77777777" w:rsidR="00CE0DF7" w:rsidRPr="004C4719" w:rsidRDefault="00C67AB3" w:rsidP="001B39B0">
      <w:pPr>
        <w:snapToGrid w:val="0"/>
        <w:spacing w:line="460" w:lineRule="exact"/>
        <w:jc w:val="both"/>
        <w:rPr>
          <w:rFonts w:ascii="Times New Roman" w:eastAsia="標楷體" w:hAnsi="Times New Roman" w:cs="Times New Roman"/>
          <w:sz w:val="28"/>
          <w:szCs w:val="28"/>
        </w:rPr>
      </w:pPr>
      <w:r w:rsidRPr="004C4719">
        <w:rPr>
          <w:rFonts w:ascii="Times New Roman" w:eastAsia="標楷體" w:hAnsi="Times New Roman" w:cs="Times New Roman" w:hint="eastAsia"/>
          <w:sz w:val="28"/>
          <w:szCs w:val="28"/>
        </w:rPr>
        <w:t>十</w:t>
      </w:r>
      <w:r w:rsidR="0007493A" w:rsidRPr="004C4719">
        <w:rPr>
          <w:rFonts w:ascii="Times New Roman" w:eastAsia="標楷體" w:hAnsi="Times New Roman" w:cs="Times New Roman" w:hint="eastAsia"/>
          <w:sz w:val="28"/>
          <w:szCs w:val="28"/>
        </w:rPr>
        <w:t>三</w:t>
      </w:r>
      <w:r w:rsidR="000B57CC" w:rsidRPr="004C4719">
        <w:rPr>
          <w:rFonts w:ascii="Times New Roman" w:eastAsia="標楷體" w:hAnsi="Times New Roman" w:cs="Times New Roman"/>
          <w:sz w:val="28"/>
          <w:szCs w:val="28"/>
        </w:rPr>
        <w:t>、</w:t>
      </w:r>
      <w:r w:rsidR="00AA6E26" w:rsidRPr="004C4719">
        <w:rPr>
          <w:rFonts w:ascii="Times New Roman" w:eastAsia="標楷體" w:hAnsi="Times New Roman" w:cs="Times New Roman"/>
          <w:sz w:val="28"/>
          <w:szCs w:val="28"/>
        </w:rPr>
        <w:t>其他注意事項</w:t>
      </w:r>
      <w:r w:rsidR="008F7E20" w:rsidRPr="004C4719">
        <w:rPr>
          <w:rFonts w:ascii="Times New Roman" w:eastAsia="標楷體" w:hAnsi="Times New Roman" w:cs="Times New Roman" w:hint="eastAsia"/>
          <w:sz w:val="28"/>
          <w:szCs w:val="28"/>
        </w:rPr>
        <w:t>：</w:t>
      </w:r>
    </w:p>
    <w:p w14:paraId="6F021A2A" w14:textId="77777777" w:rsidR="00EC78BB" w:rsidRPr="004C4719" w:rsidRDefault="00EC78BB" w:rsidP="004603C5">
      <w:pPr>
        <w:pStyle w:val="a3"/>
        <w:numPr>
          <w:ilvl w:val="0"/>
          <w:numId w:val="25"/>
        </w:numPr>
        <w:snapToGrid w:val="0"/>
        <w:spacing w:line="460" w:lineRule="exact"/>
        <w:ind w:leftChars="0" w:hanging="734"/>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申請計畫書格式</w:t>
      </w:r>
      <w:r w:rsidR="008F7E20" w:rsidRPr="004C4719">
        <w:rPr>
          <w:rFonts w:ascii="Times New Roman" w:eastAsia="標楷體" w:hAnsi="Times New Roman" w:cs="Times New Roman" w:hint="eastAsia"/>
          <w:sz w:val="28"/>
          <w:szCs w:val="28"/>
        </w:rPr>
        <w:t>：</w:t>
      </w:r>
    </w:p>
    <w:p w14:paraId="3EB2B571" w14:textId="77777777" w:rsidR="005226B0" w:rsidRPr="004C4719" w:rsidRDefault="005226B0" w:rsidP="004603C5">
      <w:pPr>
        <w:pStyle w:val="a3"/>
        <w:numPr>
          <w:ilvl w:val="0"/>
          <w:numId w:val="29"/>
        </w:numPr>
        <w:snapToGrid w:val="0"/>
        <w:spacing w:line="460" w:lineRule="exact"/>
        <w:ind w:leftChars="0" w:left="1806" w:hanging="224"/>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申請計畫書以</w:t>
      </w:r>
      <w:r w:rsidRPr="004C4719">
        <w:rPr>
          <w:rFonts w:ascii="Times New Roman" w:eastAsia="標楷體" w:hAnsi="Times New Roman" w:cs="Times New Roman"/>
          <w:sz w:val="28"/>
          <w:szCs w:val="28"/>
        </w:rPr>
        <w:t>A4</w:t>
      </w:r>
      <w:r w:rsidRPr="004C4719">
        <w:rPr>
          <w:rFonts w:ascii="Times New Roman" w:eastAsia="標楷體" w:hAnsi="Times New Roman" w:cs="Times New Roman"/>
          <w:sz w:val="28"/>
          <w:szCs w:val="28"/>
        </w:rPr>
        <w:t>紙張直式橫書（由左至右），雙面印刷，左邊膠裝，封面及封底請勿加透明膠片；相關證明文件以附件冊裝訂成冊並編總目錄。</w:t>
      </w:r>
    </w:p>
    <w:p w14:paraId="68E79760" w14:textId="77777777" w:rsidR="005226B0" w:rsidRPr="004C4719" w:rsidRDefault="005226B0" w:rsidP="004603C5">
      <w:pPr>
        <w:pStyle w:val="a3"/>
        <w:numPr>
          <w:ilvl w:val="0"/>
          <w:numId w:val="29"/>
        </w:numPr>
        <w:snapToGrid w:val="0"/>
        <w:spacing w:line="460" w:lineRule="exact"/>
        <w:ind w:leftChars="0" w:left="1806" w:hanging="224"/>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直轄市、縣（市）主管機關自行訂定初審階段</w:t>
      </w:r>
      <w:r w:rsidR="00942947" w:rsidRPr="004C4719">
        <w:rPr>
          <w:rFonts w:ascii="Times New Roman" w:eastAsia="標楷體" w:hAnsi="Times New Roman" w:cs="Times New Roman" w:hint="eastAsia"/>
          <w:sz w:val="28"/>
          <w:szCs w:val="28"/>
        </w:rPr>
        <w:t>申請人</w:t>
      </w:r>
      <w:r w:rsidRPr="004C4719">
        <w:rPr>
          <w:rFonts w:ascii="Times New Roman" w:eastAsia="標楷體" w:hAnsi="Times New Roman" w:cs="Times New Roman"/>
          <w:sz w:val="28"/>
          <w:szCs w:val="28"/>
        </w:rPr>
        <w:t>應提交之書面資料及光碟數量，並依初審意見修正後再送執行機關複審。</w:t>
      </w:r>
    </w:p>
    <w:p w14:paraId="17A72A39" w14:textId="77777777" w:rsidR="005226B0" w:rsidRPr="004C4719" w:rsidRDefault="00470CD6" w:rsidP="004603C5">
      <w:pPr>
        <w:pStyle w:val="a3"/>
        <w:numPr>
          <w:ilvl w:val="0"/>
          <w:numId w:val="29"/>
        </w:numPr>
        <w:snapToGrid w:val="0"/>
        <w:spacing w:line="460" w:lineRule="exact"/>
        <w:ind w:leftChars="0" w:left="1806" w:hanging="224"/>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申請人</w:t>
      </w:r>
      <w:r w:rsidR="005226B0" w:rsidRPr="004C4719">
        <w:rPr>
          <w:rFonts w:ascii="Times New Roman" w:eastAsia="標楷體" w:hAnsi="Times New Roman" w:cs="Times New Roman"/>
          <w:sz w:val="28"/>
          <w:szCs w:val="28"/>
        </w:rPr>
        <w:t>應於複審階段提交書面資料一式十二份，光碟一份（所有申請計畫書含附件應燒錄於同一張光碟內【一張光碟無法容納時，可以分為上、下集】，申請補助計畫書及摘要之檔案應為</w:t>
      </w:r>
      <w:r w:rsidR="005226B0" w:rsidRPr="004C4719">
        <w:rPr>
          <w:rFonts w:ascii="Times New Roman" w:eastAsia="標楷體" w:hAnsi="Times New Roman" w:cs="Times New Roman"/>
          <w:sz w:val="28"/>
          <w:szCs w:val="28"/>
        </w:rPr>
        <w:t>word</w:t>
      </w:r>
      <w:r w:rsidR="005226B0" w:rsidRPr="004C4719">
        <w:rPr>
          <w:rFonts w:ascii="Times New Roman" w:eastAsia="標楷體" w:hAnsi="Times New Roman" w:cs="Times New Roman"/>
          <w:sz w:val="28"/>
          <w:szCs w:val="28"/>
        </w:rPr>
        <w:t>格式，附件資料檔案可為</w:t>
      </w:r>
      <w:r w:rsidR="005226B0" w:rsidRPr="004C4719">
        <w:rPr>
          <w:rFonts w:ascii="Times New Roman" w:eastAsia="標楷體" w:hAnsi="Times New Roman" w:cs="Times New Roman"/>
          <w:sz w:val="28"/>
          <w:szCs w:val="28"/>
        </w:rPr>
        <w:t>PDF</w:t>
      </w:r>
      <w:r w:rsidR="005226B0" w:rsidRPr="004C4719">
        <w:rPr>
          <w:rFonts w:ascii="Times New Roman" w:eastAsia="標楷體" w:hAnsi="Times New Roman" w:cs="Times New Roman"/>
          <w:sz w:val="28"/>
          <w:szCs w:val="28"/>
        </w:rPr>
        <w:t>格式）。</w:t>
      </w:r>
    </w:p>
    <w:p w14:paraId="030B9936" w14:textId="7D9E9395" w:rsidR="005226B0" w:rsidRPr="004C4719" w:rsidRDefault="00470CD6" w:rsidP="004603C5">
      <w:pPr>
        <w:pStyle w:val="a3"/>
        <w:numPr>
          <w:ilvl w:val="0"/>
          <w:numId w:val="29"/>
        </w:numPr>
        <w:snapToGrid w:val="0"/>
        <w:spacing w:line="460" w:lineRule="exact"/>
        <w:ind w:leftChars="0" w:left="1806" w:hanging="224"/>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申請人</w:t>
      </w:r>
      <w:r w:rsidR="005226B0" w:rsidRPr="004C4719">
        <w:rPr>
          <w:rFonts w:ascii="Times New Roman" w:eastAsia="標楷體" w:hAnsi="Times New Roman" w:cs="Times New Roman"/>
          <w:sz w:val="28"/>
          <w:szCs w:val="28"/>
        </w:rPr>
        <w:t>於複審後應確實依審查委員意見修正申請補助計畫書，經直轄市、縣（市）主管機關依複審會後修正意見檢核表（</w:t>
      </w:r>
      <w:r w:rsidR="00657254" w:rsidRPr="004C4719">
        <w:rPr>
          <w:rFonts w:ascii="Times New Roman" w:eastAsia="標楷體" w:hAnsi="Times New Roman" w:cs="Times New Roman" w:hint="eastAsia"/>
          <w:sz w:val="28"/>
          <w:szCs w:val="28"/>
        </w:rPr>
        <w:t>如</w:t>
      </w:r>
      <w:r w:rsidR="005226B0" w:rsidRPr="004C4719">
        <w:rPr>
          <w:rFonts w:ascii="Times New Roman" w:eastAsia="標楷體" w:hAnsi="Times New Roman" w:cs="Times New Roman"/>
          <w:sz w:val="28"/>
          <w:szCs w:val="28"/>
        </w:rPr>
        <w:t>附件十</w:t>
      </w:r>
      <w:r w:rsidR="0062105B" w:rsidRPr="004C4719">
        <w:rPr>
          <w:rFonts w:ascii="Times New Roman" w:eastAsia="標楷體" w:hAnsi="Times New Roman" w:cs="Times New Roman" w:hint="eastAsia"/>
          <w:sz w:val="28"/>
          <w:szCs w:val="28"/>
        </w:rPr>
        <w:t>四</w:t>
      </w:r>
      <w:r w:rsidR="005226B0" w:rsidRPr="004C4719">
        <w:rPr>
          <w:rFonts w:ascii="Times New Roman" w:eastAsia="標楷體" w:hAnsi="Times New Roman" w:cs="Times New Roman"/>
          <w:sz w:val="28"/>
          <w:szCs w:val="28"/>
        </w:rPr>
        <w:t>）</w:t>
      </w:r>
      <w:r w:rsidR="00EA3792" w:rsidRPr="004C4719">
        <w:rPr>
          <w:rFonts w:ascii="Times New Roman" w:eastAsia="標楷體" w:hAnsi="Times New Roman" w:cs="Times New Roman"/>
          <w:sz w:val="28"/>
          <w:szCs w:val="28"/>
        </w:rPr>
        <w:t>確認無誤後，由直轄市、縣（市）主管機關以正式公文函送執行機關報本部核定</w:t>
      </w:r>
      <w:r w:rsidR="005226B0" w:rsidRPr="004C4719">
        <w:rPr>
          <w:rFonts w:ascii="Times New Roman" w:eastAsia="標楷體" w:hAnsi="Times New Roman" w:cs="Times New Roman"/>
          <w:sz w:val="28"/>
          <w:szCs w:val="28"/>
        </w:rPr>
        <w:t>，隨文應檢附書面資料三份，光碟二份（所有申請計畫書含附件應燒錄於同一張光碟內【一張光碟無法</w:t>
      </w:r>
      <w:r w:rsidR="005226B0" w:rsidRPr="004C4719">
        <w:rPr>
          <w:rFonts w:ascii="Times New Roman" w:eastAsia="標楷體" w:hAnsi="Times New Roman" w:cs="Times New Roman"/>
          <w:sz w:val="28"/>
          <w:szCs w:val="28"/>
        </w:rPr>
        <w:lastRenderedPageBreak/>
        <w:t>容納時，可以分為上、下集】，申請補助計畫書及摘要之檔案應為</w:t>
      </w:r>
      <w:r w:rsidR="005226B0" w:rsidRPr="004C4719">
        <w:rPr>
          <w:rFonts w:ascii="Times New Roman" w:eastAsia="標楷體" w:hAnsi="Times New Roman" w:cs="Times New Roman"/>
          <w:sz w:val="28"/>
          <w:szCs w:val="28"/>
        </w:rPr>
        <w:t>word</w:t>
      </w:r>
      <w:r w:rsidR="005226B0" w:rsidRPr="004C4719">
        <w:rPr>
          <w:rFonts w:ascii="Times New Roman" w:eastAsia="標楷體" w:hAnsi="Times New Roman" w:cs="Times New Roman"/>
          <w:sz w:val="28"/>
          <w:szCs w:val="28"/>
        </w:rPr>
        <w:t>格式，附件資料檔案可為</w:t>
      </w:r>
      <w:r w:rsidR="005226B0" w:rsidRPr="004C4719">
        <w:rPr>
          <w:rFonts w:ascii="Times New Roman" w:eastAsia="標楷體" w:hAnsi="Times New Roman" w:cs="Times New Roman"/>
          <w:sz w:val="28"/>
          <w:szCs w:val="28"/>
        </w:rPr>
        <w:t>PDF</w:t>
      </w:r>
      <w:r w:rsidR="005226B0" w:rsidRPr="004C4719">
        <w:rPr>
          <w:rFonts w:ascii="Times New Roman" w:eastAsia="標楷體" w:hAnsi="Times New Roman" w:cs="Times New Roman"/>
          <w:sz w:val="28"/>
          <w:szCs w:val="28"/>
        </w:rPr>
        <w:t>格式）。</w:t>
      </w:r>
    </w:p>
    <w:p w14:paraId="6F01718C" w14:textId="77777777" w:rsidR="009072C9" w:rsidRPr="004C4719" w:rsidRDefault="000424DC" w:rsidP="004603C5">
      <w:pPr>
        <w:pStyle w:val="a3"/>
        <w:numPr>
          <w:ilvl w:val="0"/>
          <w:numId w:val="25"/>
        </w:numPr>
        <w:snapToGrid w:val="0"/>
        <w:spacing w:line="460" w:lineRule="exact"/>
        <w:ind w:leftChars="0"/>
        <w:jc w:val="both"/>
        <w:rPr>
          <w:rFonts w:ascii="Times New Roman" w:eastAsia="標楷體" w:hAnsi="Times New Roman" w:cs="Times New Roman"/>
          <w:sz w:val="28"/>
          <w:szCs w:val="28"/>
        </w:rPr>
      </w:pPr>
      <w:r w:rsidRPr="004C4719">
        <w:rPr>
          <w:rFonts w:ascii="Times New Roman" w:eastAsia="標楷體" w:hAnsi="Times New Roman" w:cs="Times New Roman" w:hint="eastAsia"/>
          <w:sz w:val="28"/>
          <w:szCs w:val="28"/>
        </w:rPr>
        <w:t>特殊情形說明</w:t>
      </w:r>
      <w:r w:rsidR="008F7E20" w:rsidRPr="004C4719">
        <w:rPr>
          <w:rFonts w:ascii="Times New Roman" w:eastAsia="標楷體" w:hAnsi="Times New Roman" w:cs="Times New Roman" w:hint="eastAsia"/>
          <w:sz w:val="28"/>
          <w:szCs w:val="28"/>
        </w:rPr>
        <w:t>：</w:t>
      </w:r>
    </w:p>
    <w:p w14:paraId="256E0C43" w14:textId="77777777" w:rsidR="0085133F" w:rsidRPr="004C4719" w:rsidRDefault="0085133F" w:rsidP="004603C5">
      <w:pPr>
        <w:pStyle w:val="a3"/>
        <w:numPr>
          <w:ilvl w:val="0"/>
          <w:numId w:val="30"/>
        </w:numPr>
        <w:snapToGrid w:val="0"/>
        <w:spacing w:line="460" w:lineRule="exact"/>
        <w:ind w:leftChars="0" w:left="1806" w:hanging="210"/>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申請補助整建或維護實施工程範圍內存在</w:t>
      </w:r>
      <w:r w:rsidR="003C13C0" w:rsidRPr="004C4719">
        <w:rPr>
          <w:rFonts w:ascii="Times New Roman" w:eastAsia="標楷體" w:hAnsi="Times New Roman" w:cs="Times New Roman" w:hint="eastAsia"/>
          <w:sz w:val="28"/>
          <w:szCs w:val="28"/>
        </w:rPr>
        <w:t>違規物或</w:t>
      </w:r>
      <w:r w:rsidR="003C5BFA" w:rsidRPr="004C4719">
        <w:rPr>
          <w:rFonts w:ascii="Times New Roman" w:eastAsia="標楷體" w:hAnsi="Times New Roman" w:cs="Times New Roman"/>
          <w:sz w:val="28"/>
          <w:szCs w:val="28"/>
        </w:rPr>
        <w:t>違章建築者，</w:t>
      </w:r>
      <w:r w:rsidR="003C5BFA" w:rsidRPr="004C4719">
        <w:rPr>
          <w:rFonts w:ascii="Times New Roman" w:eastAsia="標楷體" w:hAnsi="Times New Roman" w:cs="Times New Roman" w:hint="eastAsia"/>
          <w:sz w:val="28"/>
          <w:szCs w:val="28"/>
        </w:rPr>
        <w:t>如經評估</w:t>
      </w:r>
      <w:r w:rsidR="003C13C0" w:rsidRPr="004C4719">
        <w:rPr>
          <w:rFonts w:ascii="Times New Roman" w:eastAsia="標楷體" w:hAnsi="Times New Roman" w:cs="Times New Roman" w:hint="eastAsia"/>
          <w:sz w:val="28"/>
          <w:szCs w:val="28"/>
        </w:rPr>
        <w:t>不</w:t>
      </w:r>
      <w:r w:rsidRPr="004C4719">
        <w:rPr>
          <w:rFonts w:ascii="Times New Roman" w:eastAsia="標楷體" w:hAnsi="Times New Roman" w:cs="Times New Roman"/>
          <w:sz w:val="28"/>
          <w:szCs w:val="28"/>
        </w:rPr>
        <w:t>影響公共安全及公眾通行等情形</w:t>
      </w:r>
      <w:r w:rsidR="003C13C0" w:rsidRPr="004C4719">
        <w:rPr>
          <w:rFonts w:ascii="Times New Roman" w:eastAsia="標楷體" w:hAnsi="Times New Roman" w:cs="Times New Roman" w:hint="eastAsia"/>
          <w:sz w:val="28"/>
          <w:szCs w:val="28"/>
        </w:rPr>
        <w:t>且納入都市更新事業計畫載明</w:t>
      </w:r>
      <w:r w:rsidR="003C5BFA" w:rsidRPr="004C4719">
        <w:rPr>
          <w:rFonts w:ascii="Times New Roman" w:eastAsia="標楷體" w:hAnsi="Times New Roman" w:cs="Times New Roman" w:hint="eastAsia"/>
          <w:sz w:val="28"/>
          <w:szCs w:val="28"/>
        </w:rPr>
        <w:t>，</w:t>
      </w:r>
      <w:r w:rsidR="003C13C0" w:rsidRPr="004C4719">
        <w:rPr>
          <w:rFonts w:ascii="Times New Roman" w:eastAsia="標楷體" w:hAnsi="Times New Roman" w:cs="Times New Roman" w:hint="eastAsia"/>
          <w:sz w:val="28"/>
          <w:szCs w:val="28"/>
        </w:rPr>
        <w:t>經審議通過</w:t>
      </w:r>
      <w:r w:rsidR="0086466E" w:rsidRPr="004C4719">
        <w:rPr>
          <w:rFonts w:ascii="Times New Roman" w:eastAsia="標楷體" w:hAnsi="Times New Roman" w:cs="Times New Roman" w:hint="eastAsia"/>
          <w:sz w:val="28"/>
          <w:szCs w:val="28"/>
        </w:rPr>
        <w:t>無須拆除者</w:t>
      </w:r>
      <w:r w:rsidRPr="004C4719">
        <w:rPr>
          <w:rFonts w:ascii="Times New Roman" w:eastAsia="標楷體" w:hAnsi="Times New Roman" w:cs="Times New Roman"/>
          <w:sz w:val="28"/>
          <w:szCs w:val="28"/>
        </w:rPr>
        <w:t>，</w:t>
      </w:r>
      <w:r w:rsidR="00EA3792" w:rsidRPr="004C4719">
        <w:rPr>
          <w:rFonts w:ascii="Times New Roman" w:eastAsia="標楷體" w:hAnsi="Times New Roman" w:cs="Times New Roman" w:hint="eastAsia"/>
          <w:sz w:val="28"/>
          <w:szCs w:val="28"/>
        </w:rPr>
        <w:t>得不</w:t>
      </w:r>
      <w:r w:rsidR="0086466E" w:rsidRPr="004C4719">
        <w:rPr>
          <w:rFonts w:ascii="Times New Roman" w:eastAsia="標楷體" w:hAnsi="Times New Roman" w:cs="Times New Roman" w:hint="eastAsia"/>
          <w:sz w:val="28"/>
          <w:szCs w:val="28"/>
        </w:rPr>
        <w:t>列為必須施作補助項目</w:t>
      </w:r>
      <w:r w:rsidRPr="004C4719">
        <w:rPr>
          <w:rFonts w:ascii="Times New Roman" w:eastAsia="標楷體" w:hAnsi="Times New Roman" w:cs="Times New Roman"/>
          <w:sz w:val="28"/>
          <w:szCs w:val="28"/>
        </w:rPr>
        <w:t>。</w:t>
      </w:r>
    </w:p>
    <w:p w14:paraId="09D92F40" w14:textId="77777777" w:rsidR="0085133F" w:rsidRPr="004C4719" w:rsidRDefault="0085133F" w:rsidP="004603C5">
      <w:pPr>
        <w:pStyle w:val="a3"/>
        <w:numPr>
          <w:ilvl w:val="0"/>
          <w:numId w:val="30"/>
        </w:numPr>
        <w:snapToGrid w:val="0"/>
        <w:spacing w:line="460" w:lineRule="exact"/>
        <w:ind w:leftChars="0" w:left="1806" w:hanging="210"/>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依本</w:t>
      </w:r>
      <w:r w:rsidRPr="004C4719">
        <w:rPr>
          <w:rFonts w:ascii="Times New Roman" w:eastAsia="標楷體" w:hAnsi="Times New Roman" w:cs="Times New Roman" w:hint="eastAsia"/>
          <w:sz w:val="28"/>
          <w:szCs w:val="28"/>
        </w:rPr>
        <w:t>須知</w:t>
      </w:r>
      <w:r w:rsidRPr="004C4719">
        <w:rPr>
          <w:rFonts w:ascii="Times New Roman" w:eastAsia="標楷體" w:hAnsi="Times New Roman" w:cs="Times New Roman"/>
          <w:sz w:val="28"/>
          <w:szCs w:val="28"/>
        </w:rPr>
        <w:t>接受補助都市更新事業計畫實施工程之建築物，其所有權人或管理人除因天然災害及其他不可抗力之因素經直轄市、縣（市）主管機關同意外，不得於工程竣工查驗後五年內任意變更整建、維護項目或拆除重建，並應於住戶規約中載明及於所有權移轉時列入交代。</w:t>
      </w:r>
    </w:p>
    <w:p w14:paraId="6BF6539C" w14:textId="77777777" w:rsidR="00205919" w:rsidRPr="004C4719" w:rsidRDefault="0085133F" w:rsidP="004603C5">
      <w:pPr>
        <w:pStyle w:val="a3"/>
        <w:numPr>
          <w:ilvl w:val="0"/>
          <w:numId w:val="30"/>
        </w:numPr>
        <w:snapToGrid w:val="0"/>
        <w:spacing w:line="460" w:lineRule="exact"/>
        <w:ind w:leftChars="0" w:left="1806" w:hanging="210"/>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同一更新單元依本</w:t>
      </w:r>
      <w:r w:rsidRPr="004C4719">
        <w:rPr>
          <w:rFonts w:ascii="Times New Roman" w:eastAsia="標楷體" w:hAnsi="Times New Roman" w:cs="Times New Roman" w:hint="eastAsia"/>
          <w:sz w:val="28"/>
          <w:szCs w:val="28"/>
        </w:rPr>
        <w:t>須知</w:t>
      </w:r>
      <w:r w:rsidR="00205919" w:rsidRPr="004C4719">
        <w:rPr>
          <w:rFonts w:ascii="Times New Roman" w:eastAsia="標楷體" w:hAnsi="Times New Roman" w:cs="Times New Roman"/>
          <w:sz w:val="28"/>
          <w:szCs w:val="28"/>
        </w:rPr>
        <w:t>申請相同之補助項目，應以一次為限。但同一建築基地上有數幢或數棟建築物</w:t>
      </w:r>
      <w:r w:rsidR="00844DDF" w:rsidRPr="004C4719">
        <w:rPr>
          <w:rFonts w:ascii="Times New Roman" w:eastAsia="標楷體" w:hAnsi="Times New Roman" w:cs="Times New Roman" w:hint="eastAsia"/>
          <w:sz w:val="28"/>
          <w:szCs w:val="28"/>
        </w:rPr>
        <w:t>依法得</w:t>
      </w:r>
      <w:r w:rsidR="00205919" w:rsidRPr="004C4719">
        <w:rPr>
          <w:rFonts w:ascii="Times New Roman" w:eastAsia="標楷體" w:hAnsi="Times New Roman" w:cs="Times New Roman"/>
          <w:sz w:val="28"/>
          <w:szCs w:val="28"/>
        </w:rPr>
        <w:t>分期實施都市更新時，</w:t>
      </w:r>
      <w:r w:rsidR="003C13C0" w:rsidRPr="004C4719">
        <w:rPr>
          <w:rFonts w:ascii="Times New Roman" w:eastAsia="標楷體" w:hAnsi="Times New Roman" w:cs="Times New Roman" w:hint="eastAsia"/>
          <w:sz w:val="28"/>
          <w:szCs w:val="28"/>
        </w:rPr>
        <w:t>其</w:t>
      </w:r>
      <w:r w:rsidR="00205919" w:rsidRPr="004C4719">
        <w:rPr>
          <w:rFonts w:ascii="Times New Roman" w:eastAsia="標楷體" w:hAnsi="Times New Roman" w:cs="Times New Roman"/>
          <w:sz w:val="28"/>
          <w:szCs w:val="28"/>
        </w:rPr>
        <w:t>未獲補助部分，不在此限。</w:t>
      </w:r>
    </w:p>
    <w:p w14:paraId="63F26BB3" w14:textId="77777777" w:rsidR="00205919" w:rsidRPr="004C4719" w:rsidRDefault="007F4F87" w:rsidP="004603C5">
      <w:pPr>
        <w:pStyle w:val="a3"/>
        <w:numPr>
          <w:ilvl w:val="0"/>
          <w:numId w:val="30"/>
        </w:numPr>
        <w:snapToGrid w:val="0"/>
        <w:spacing w:line="460" w:lineRule="exact"/>
        <w:ind w:leftChars="0" w:left="1806" w:hanging="210"/>
        <w:jc w:val="both"/>
        <w:rPr>
          <w:rFonts w:ascii="Times New Roman" w:eastAsia="標楷體" w:hAnsi="Times New Roman" w:cs="Times New Roman"/>
          <w:sz w:val="28"/>
          <w:szCs w:val="28"/>
        </w:rPr>
      </w:pPr>
      <w:r w:rsidRPr="004C4719">
        <w:rPr>
          <w:rFonts w:ascii="Times New Roman" w:eastAsia="標楷體" w:hAnsi="Times New Roman" w:cs="Times New Roman" w:hint="eastAsia"/>
          <w:sz w:val="28"/>
          <w:szCs w:val="28"/>
        </w:rPr>
        <w:t>申請補助案</w:t>
      </w:r>
      <w:r w:rsidR="00EA3792" w:rsidRPr="004C4719">
        <w:rPr>
          <w:rFonts w:ascii="Times New Roman" w:eastAsia="標楷體" w:hAnsi="Times New Roman" w:cs="Times New Roman" w:hint="eastAsia"/>
          <w:sz w:val="28"/>
          <w:szCs w:val="28"/>
        </w:rPr>
        <w:t>除</w:t>
      </w:r>
      <w:r w:rsidR="00183D20" w:rsidRPr="004C4719">
        <w:rPr>
          <w:rFonts w:ascii="Times New Roman" w:eastAsia="標楷體" w:hAnsi="Times New Roman" w:cs="Times New Roman" w:hint="eastAsia"/>
          <w:sz w:val="28"/>
          <w:szCs w:val="28"/>
        </w:rPr>
        <w:t>申請</w:t>
      </w:r>
      <w:r w:rsidRPr="004C4719">
        <w:rPr>
          <w:rFonts w:ascii="Times New Roman" w:eastAsia="標楷體" w:hAnsi="Times New Roman" w:cs="Times New Roman" w:hint="eastAsia"/>
          <w:sz w:val="28"/>
          <w:szCs w:val="28"/>
        </w:rPr>
        <w:t>第六點</w:t>
      </w:r>
      <w:r w:rsidR="00183D20" w:rsidRPr="004C4719">
        <w:rPr>
          <w:rFonts w:ascii="Times New Roman" w:eastAsia="標楷體" w:hAnsi="Times New Roman" w:cs="Times New Roman" w:hint="eastAsia"/>
          <w:sz w:val="28"/>
          <w:szCs w:val="28"/>
        </w:rPr>
        <w:t>補助</w:t>
      </w:r>
      <w:r w:rsidR="00205919" w:rsidRPr="004C4719">
        <w:rPr>
          <w:rFonts w:ascii="Times New Roman" w:eastAsia="標楷體" w:hAnsi="Times New Roman" w:cs="Times New Roman"/>
          <w:sz w:val="28"/>
          <w:szCs w:val="28"/>
        </w:rPr>
        <w:t>外</w:t>
      </w:r>
      <w:r w:rsidRPr="004C4719">
        <w:rPr>
          <w:rFonts w:ascii="Times New Roman" w:eastAsia="標楷體" w:hAnsi="Times New Roman" w:cs="Times New Roman" w:hint="eastAsia"/>
          <w:sz w:val="28"/>
          <w:szCs w:val="28"/>
        </w:rPr>
        <w:t>，不得再申請其他補助</w:t>
      </w:r>
      <w:r w:rsidR="00205919" w:rsidRPr="004C4719">
        <w:rPr>
          <w:rFonts w:ascii="Times New Roman" w:eastAsia="標楷體" w:hAnsi="Times New Roman" w:cs="Times New Roman"/>
          <w:sz w:val="28"/>
          <w:szCs w:val="28"/>
        </w:rPr>
        <w:t>。</w:t>
      </w:r>
    </w:p>
    <w:p w14:paraId="661A9EBF" w14:textId="77777777" w:rsidR="00EC78BB" w:rsidRPr="004C4719" w:rsidRDefault="00EC78BB" w:rsidP="004603C5">
      <w:pPr>
        <w:pStyle w:val="a3"/>
        <w:numPr>
          <w:ilvl w:val="0"/>
          <w:numId w:val="25"/>
        </w:numPr>
        <w:snapToGrid w:val="0"/>
        <w:spacing w:line="460" w:lineRule="exact"/>
        <w:ind w:leftChars="0" w:hanging="725"/>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計畫實施原則</w:t>
      </w:r>
      <w:r w:rsidR="008F7E20" w:rsidRPr="004C4719">
        <w:rPr>
          <w:rFonts w:ascii="Times New Roman" w:eastAsia="標楷體" w:hAnsi="Times New Roman" w:cs="Times New Roman" w:hint="eastAsia"/>
          <w:sz w:val="28"/>
          <w:szCs w:val="28"/>
        </w:rPr>
        <w:t>：</w:t>
      </w:r>
    </w:p>
    <w:p w14:paraId="2648F4BB" w14:textId="00906264" w:rsidR="004728A1" w:rsidRPr="004C4719" w:rsidRDefault="004728A1" w:rsidP="004603C5">
      <w:pPr>
        <w:pStyle w:val="a3"/>
        <w:numPr>
          <w:ilvl w:val="0"/>
          <w:numId w:val="31"/>
        </w:numPr>
        <w:snapToGrid w:val="0"/>
        <w:spacing w:line="460" w:lineRule="exact"/>
        <w:ind w:leftChars="0" w:left="1778" w:hanging="196"/>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直轄市、縣（市）主管機關應確實依照行政院訂頒各機關單位預算執行要點相關規定，協調相關主計單位及民意機關，辦理納入預算作業或同意先行墊付執行。</w:t>
      </w:r>
    </w:p>
    <w:p w14:paraId="57E180A0" w14:textId="77777777" w:rsidR="004728A1" w:rsidRPr="004C4719" w:rsidRDefault="004728A1" w:rsidP="004603C5">
      <w:pPr>
        <w:pStyle w:val="a3"/>
        <w:numPr>
          <w:ilvl w:val="0"/>
          <w:numId w:val="31"/>
        </w:numPr>
        <w:snapToGrid w:val="0"/>
        <w:spacing w:line="460" w:lineRule="exact"/>
        <w:ind w:leftChars="0" w:left="1778" w:hanging="196"/>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經本部核定之補助案，其受補助經費依政府採購法規定應辦理招標事宜者，從其規定。</w:t>
      </w:r>
    </w:p>
    <w:p w14:paraId="01105A0A" w14:textId="77777777" w:rsidR="00205919" w:rsidRPr="004C4719" w:rsidRDefault="00205919" w:rsidP="004603C5">
      <w:pPr>
        <w:pStyle w:val="a3"/>
        <w:numPr>
          <w:ilvl w:val="0"/>
          <w:numId w:val="25"/>
        </w:numPr>
        <w:snapToGrid w:val="0"/>
        <w:spacing w:line="460" w:lineRule="exact"/>
        <w:ind w:leftChars="0"/>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計畫執行與管理</w:t>
      </w:r>
      <w:r w:rsidR="008F7E20" w:rsidRPr="004C4719">
        <w:rPr>
          <w:rFonts w:ascii="Times New Roman" w:eastAsia="標楷體" w:hAnsi="Times New Roman" w:cs="Times New Roman" w:hint="eastAsia"/>
          <w:sz w:val="28"/>
          <w:szCs w:val="28"/>
        </w:rPr>
        <w:t>：</w:t>
      </w:r>
    </w:p>
    <w:p w14:paraId="6B5AD1ED" w14:textId="77777777" w:rsidR="005E4259" w:rsidRPr="004C4719" w:rsidRDefault="005E4259" w:rsidP="004603C5">
      <w:pPr>
        <w:pStyle w:val="a3"/>
        <w:numPr>
          <w:ilvl w:val="0"/>
          <w:numId w:val="32"/>
        </w:numPr>
        <w:snapToGrid w:val="0"/>
        <w:spacing w:line="460" w:lineRule="exact"/>
        <w:ind w:leftChars="0" w:left="1792" w:hanging="196"/>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直轄市、縣（市）主管機關應確實依各補助案契約內容，掌控撥款進度，並於各期補助經費撥款予</w:t>
      </w:r>
      <w:r w:rsidR="00EA3792" w:rsidRPr="004C4719">
        <w:rPr>
          <w:rFonts w:ascii="Times New Roman" w:eastAsia="標楷體" w:hAnsi="Times New Roman" w:cs="Times New Roman" w:hint="eastAsia"/>
          <w:sz w:val="28"/>
          <w:szCs w:val="28"/>
        </w:rPr>
        <w:t>補助對象</w:t>
      </w:r>
      <w:r w:rsidR="00D670E7" w:rsidRPr="004C4719">
        <w:rPr>
          <w:rFonts w:ascii="Times New Roman" w:eastAsia="標楷體" w:hAnsi="Times New Roman" w:cs="Times New Roman"/>
          <w:sz w:val="28"/>
          <w:szCs w:val="28"/>
        </w:rPr>
        <w:t>時函文副知執行機關</w:t>
      </w:r>
      <w:r w:rsidR="00D670E7" w:rsidRPr="004C4719">
        <w:rPr>
          <w:rFonts w:ascii="Times New Roman" w:eastAsia="標楷體" w:hAnsi="Times New Roman" w:cs="Times New Roman" w:hint="eastAsia"/>
          <w:sz w:val="28"/>
          <w:szCs w:val="28"/>
        </w:rPr>
        <w:t>。</w:t>
      </w:r>
    </w:p>
    <w:p w14:paraId="163455F5" w14:textId="77777777" w:rsidR="00205919" w:rsidRPr="004C4719" w:rsidRDefault="00D670E7" w:rsidP="004603C5">
      <w:pPr>
        <w:pStyle w:val="a3"/>
        <w:numPr>
          <w:ilvl w:val="0"/>
          <w:numId w:val="32"/>
        </w:numPr>
        <w:snapToGrid w:val="0"/>
        <w:spacing w:line="460" w:lineRule="exact"/>
        <w:ind w:leftChars="0" w:left="1792" w:hanging="196"/>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經核定之都市更新事業計畫實施整建</w:t>
      </w:r>
      <w:r w:rsidRPr="004C4719">
        <w:rPr>
          <w:rFonts w:ascii="Times New Roman" w:eastAsia="標楷體" w:hAnsi="Times New Roman" w:cs="Times New Roman" w:hint="eastAsia"/>
          <w:sz w:val="28"/>
          <w:szCs w:val="28"/>
        </w:rPr>
        <w:t>或</w:t>
      </w:r>
      <w:r w:rsidRPr="004C4719">
        <w:rPr>
          <w:rFonts w:ascii="Times New Roman" w:eastAsia="標楷體" w:hAnsi="Times New Roman" w:cs="Times New Roman"/>
          <w:sz w:val="28"/>
          <w:szCs w:val="28"/>
        </w:rPr>
        <w:t>維護工程補助</w:t>
      </w:r>
      <w:r w:rsidRPr="004C4719">
        <w:rPr>
          <w:rFonts w:ascii="Times New Roman" w:eastAsia="標楷體" w:hAnsi="Times New Roman" w:cs="Times New Roman"/>
          <w:sz w:val="28"/>
          <w:szCs w:val="28"/>
        </w:rPr>
        <w:lastRenderedPageBreak/>
        <w:t>案，</w:t>
      </w:r>
      <w:r w:rsidR="002F5064" w:rsidRPr="004C4719">
        <w:rPr>
          <w:rFonts w:ascii="Times New Roman" w:eastAsia="標楷體" w:hAnsi="Times New Roman" w:cs="Times New Roman" w:hint="eastAsia"/>
          <w:sz w:val="28"/>
          <w:szCs w:val="28"/>
        </w:rPr>
        <w:t>其施工期</w:t>
      </w:r>
      <w:r w:rsidR="00FC4BDA" w:rsidRPr="004C4719">
        <w:rPr>
          <w:rFonts w:ascii="Times New Roman" w:eastAsia="標楷體" w:hAnsi="Times New Roman" w:cs="Times New Roman" w:hint="eastAsia"/>
          <w:sz w:val="28"/>
          <w:szCs w:val="28"/>
        </w:rPr>
        <w:t>間</w:t>
      </w:r>
      <w:r w:rsidR="002F5064" w:rsidRPr="004C4719">
        <w:rPr>
          <w:rFonts w:ascii="Times New Roman" w:eastAsia="標楷體" w:hAnsi="Times New Roman" w:cs="Times New Roman" w:hint="eastAsia"/>
          <w:sz w:val="28"/>
          <w:szCs w:val="28"/>
        </w:rPr>
        <w:t>應於</w:t>
      </w:r>
      <w:r w:rsidR="00FC4BDA" w:rsidRPr="004C4719">
        <w:rPr>
          <w:rFonts w:ascii="Times New Roman" w:eastAsia="標楷體" w:hAnsi="Times New Roman" w:cs="Times New Roman" w:hint="eastAsia"/>
          <w:sz w:val="28"/>
          <w:szCs w:val="28"/>
        </w:rPr>
        <w:t>更新單元範圍內</w:t>
      </w:r>
      <w:r w:rsidRPr="004C4719">
        <w:rPr>
          <w:rFonts w:ascii="Times New Roman" w:eastAsia="標楷體" w:hAnsi="Times New Roman" w:cs="Times New Roman" w:hint="eastAsia"/>
          <w:sz w:val="28"/>
          <w:szCs w:val="28"/>
        </w:rPr>
        <w:t>明顯適當位置標示「</w:t>
      </w:r>
      <w:r w:rsidR="00EA3792" w:rsidRPr="004C4719">
        <w:rPr>
          <w:rFonts w:ascii="Times New Roman" w:eastAsia="標楷體" w:hAnsi="Times New Roman" w:cs="Times New Roman" w:hint="eastAsia"/>
          <w:sz w:val="28"/>
          <w:szCs w:val="28"/>
        </w:rPr>
        <w:t>由內政部</w:t>
      </w:r>
      <w:r w:rsidRPr="004C4719">
        <w:rPr>
          <w:rFonts w:ascii="Times New Roman" w:eastAsia="標楷體" w:hAnsi="Times New Roman" w:cs="Times New Roman" w:hint="eastAsia"/>
          <w:sz w:val="28"/>
          <w:szCs w:val="28"/>
        </w:rPr>
        <w:t>補助</w:t>
      </w:r>
      <w:r w:rsidR="00EA3792" w:rsidRPr="004C4719">
        <w:rPr>
          <w:rFonts w:ascii="Times New Roman" w:eastAsia="標楷體" w:hAnsi="Times New Roman" w:cs="Times New Roman" w:hint="eastAsia"/>
          <w:sz w:val="28"/>
          <w:szCs w:val="28"/>
        </w:rPr>
        <w:t>」相關資訊</w:t>
      </w:r>
      <w:r w:rsidRPr="004C4719">
        <w:rPr>
          <w:rFonts w:ascii="Times New Roman" w:eastAsia="標楷體" w:hAnsi="Times New Roman" w:cs="Times New Roman" w:hint="eastAsia"/>
          <w:sz w:val="28"/>
          <w:szCs w:val="28"/>
        </w:rPr>
        <w:t>。</w:t>
      </w:r>
    </w:p>
    <w:p w14:paraId="70D24362" w14:textId="056B16C1" w:rsidR="00CA215A" w:rsidRPr="004C4719" w:rsidRDefault="00CD0397" w:rsidP="004603C5">
      <w:pPr>
        <w:pStyle w:val="a3"/>
        <w:numPr>
          <w:ilvl w:val="0"/>
          <w:numId w:val="32"/>
        </w:numPr>
        <w:snapToGrid w:val="0"/>
        <w:spacing w:line="460" w:lineRule="exact"/>
        <w:ind w:leftChars="0" w:left="1792" w:hanging="196"/>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經核定之補助案，</w:t>
      </w:r>
      <w:r w:rsidR="00B72350" w:rsidRPr="004C4719">
        <w:rPr>
          <w:rFonts w:ascii="Times New Roman" w:eastAsia="標楷體" w:hAnsi="Times New Roman" w:cs="Times New Roman" w:hint="eastAsia"/>
          <w:sz w:val="28"/>
          <w:szCs w:val="28"/>
        </w:rPr>
        <w:t>補助對象</w:t>
      </w:r>
      <w:r w:rsidRPr="004C4719">
        <w:rPr>
          <w:rFonts w:ascii="Times New Roman" w:eastAsia="標楷體" w:hAnsi="Times New Roman" w:cs="Times New Roman"/>
          <w:sz w:val="28"/>
          <w:szCs w:val="28"/>
        </w:rPr>
        <w:t>應依計畫內容確實執行，計畫執行期間，經核定之補助案需變更設</w:t>
      </w:r>
      <w:r w:rsidR="003C13C0" w:rsidRPr="004C4719">
        <w:rPr>
          <w:rFonts w:ascii="Times New Roman" w:eastAsia="標楷體" w:hAnsi="Times New Roman" w:cs="Times New Roman"/>
          <w:sz w:val="28"/>
          <w:szCs w:val="28"/>
        </w:rPr>
        <w:t>計者，應於不超過原核定補助總額且符合原核定案目的及實施範圍，由</w:t>
      </w:r>
      <w:r w:rsidRPr="004C4719">
        <w:rPr>
          <w:rFonts w:ascii="Times New Roman" w:eastAsia="標楷體" w:hAnsi="Times New Roman" w:cs="Times New Roman"/>
          <w:sz w:val="28"/>
          <w:szCs w:val="28"/>
        </w:rPr>
        <w:t>直轄市、縣（市）主管機關自行核處，並送執行機關備查。</w:t>
      </w:r>
    </w:p>
    <w:p w14:paraId="4D700D52" w14:textId="77777777" w:rsidR="00CC3270" w:rsidRPr="004C4719" w:rsidRDefault="00CC3270" w:rsidP="001B39B0">
      <w:pPr>
        <w:snapToGrid w:val="0"/>
        <w:spacing w:line="460" w:lineRule="exact"/>
        <w:jc w:val="both"/>
        <w:rPr>
          <w:rFonts w:ascii="Times New Roman" w:eastAsia="標楷體" w:hAnsi="Times New Roman" w:cs="Times New Roman"/>
          <w:sz w:val="28"/>
          <w:szCs w:val="28"/>
        </w:rPr>
      </w:pPr>
    </w:p>
    <w:p w14:paraId="5EBBF368" w14:textId="77777777" w:rsidR="00CC3270" w:rsidRPr="004C4719" w:rsidRDefault="00CC3270" w:rsidP="00975390">
      <w:pPr>
        <w:jc w:val="both"/>
        <w:rPr>
          <w:rFonts w:ascii="Times New Roman" w:eastAsia="標楷體" w:hAnsi="Times New Roman" w:cs="Times New Roman"/>
        </w:rPr>
        <w:sectPr w:rsidR="00CC3270" w:rsidRPr="004C4719">
          <w:footerReference w:type="default" r:id="rId8"/>
          <w:pgSz w:w="11906" w:h="16838"/>
          <w:pgMar w:top="1440" w:right="1800" w:bottom="1440" w:left="1800" w:header="851" w:footer="992" w:gutter="0"/>
          <w:cols w:space="425"/>
          <w:docGrid w:type="lines" w:linePitch="360"/>
        </w:sectPr>
      </w:pPr>
    </w:p>
    <w:p w14:paraId="54594853" w14:textId="3A6C0345" w:rsidR="0053447F" w:rsidRPr="004C4719" w:rsidRDefault="0053447F" w:rsidP="0053447F">
      <w:pPr>
        <w:spacing w:line="460" w:lineRule="exact"/>
        <w:jc w:val="both"/>
        <w:rPr>
          <w:rFonts w:ascii="Times New Roman" w:eastAsia="標楷體" w:hAnsi="Times New Roman" w:cs="Times New Roman"/>
          <w:sz w:val="28"/>
          <w:szCs w:val="28"/>
        </w:rPr>
      </w:pPr>
      <w:r w:rsidRPr="004C4719">
        <w:rPr>
          <w:rFonts w:ascii="Times New Roman" w:eastAsia="標楷體" w:hAnsi="Times New Roman" w:cs="Times New Roman" w:hint="eastAsia"/>
          <w:sz w:val="28"/>
          <w:szCs w:val="28"/>
        </w:rPr>
        <w:lastRenderedPageBreak/>
        <w:t>第六點</w:t>
      </w:r>
      <w:r w:rsidRPr="004C4719">
        <w:rPr>
          <w:rFonts w:ascii="Times New Roman" w:eastAsia="標楷體" w:hAnsi="Times New Roman" w:cs="Times New Roman"/>
          <w:sz w:val="28"/>
          <w:szCs w:val="28"/>
        </w:rPr>
        <w:t>附表</w:t>
      </w:r>
      <w:r w:rsidRPr="004C4719">
        <w:rPr>
          <w:rFonts w:ascii="Times New Roman" w:eastAsia="標楷體" w:hAnsi="Times New Roman" w:cs="Times New Roman" w:hint="eastAsia"/>
          <w:sz w:val="28"/>
          <w:szCs w:val="28"/>
        </w:rPr>
        <w:t>一</w:t>
      </w:r>
    </w:p>
    <w:p w14:paraId="02A3FAAD" w14:textId="3E77E559" w:rsidR="0053447F" w:rsidRPr="004C4719" w:rsidRDefault="00A4671F" w:rsidP="0053447F">
      <w:pPr>
        <w:spacing w:line="460" w:lineRule="exact"/>
        <w:ind w:firstLineChars="10" w:firstLine="28"/>
        <w:jc w:val="both"/>
        <w:rPr>
          <w:rFonts w:ascii="Times New Roman" w:eastAsia="標楷體" w:hAnsi="Times New Roman" w:cs="Times New Roman"/>
        </w:rPr>
      </w:pPr>
      <w:r w:rsidRPr="004C4719">
        <w:rPr>
          <w:rFonts w:ascii="Times New Roman" w:eastAsia="標楷體" w:hAnsi="Times New Roman" w:cs="Times New Roman"/>
          <w:sz w:val="28"/>
          <w:szCs w:val="28"/>
        </w:rPr>
        <w:t>附表</w:t>
      </w:r>
      <w:r w:rsidRPr="004C4719">
        <w:rPr>
          <w:rFonts w:ascii="Times New Roman" w:eastAsia="標楷體" w:hAnsi="Times New Roman" w:cs="Times New Roman" w:hint="eastAsia"/>
          <w:sz w:val="28"/>
          <w:szCs w:val="28"/>
        </w:rPr>
        <w:t>一</w:t>
      </w:r>
      <w:r w:rsidRPr="004C4719">
        <w:rPr>
          <w:rFonts w:ascii="Times New Roman" w:eastAsia="標楷體" w:hAnsi="Times New Roman" w:cs="Times New Roman"/>
          <w:sz w:val="28"/>
          <w:szCs w:val="28"/>
        </w:rPr>
        <w:t xml:space="preserve">　都市更新重建規劃費用補助基準表</w:t>
      </w:r>
      <w:r w:rsidR="00541B9C" w:rsidRPr="004C4719">
        <w:rPr>
          <w:rFonts w:ascii="Times New Roman" w:eastAsia="標楷體" w:hAnsi="Times New Roman" w:cs="Times New Roman" w:hint="eastAsia"/>
        </w:rPr>
        <w:t xml:space="preserve">　　　</w:t>
      </w:r>
    </w:p>
    <w:p w14:paraId="6B75B6D8" w14:textId="0C0DA5F2" w:rsidR="001466D1" w:rsidRPr="004C4719" w:rsidRDefault="00EA3792" w:rsidP="0053447F">
      <w:pPr>
        <w:spacing w:line="460" w:lineRule="exact"/>
        <w:jc w:val="right"/>
        <w:rPr>
          <w:rFonts w:ascii="Times New Roman" w:eastAsia="標楷體" w:hAnsi="Times New Roman" w:cs="Times New Roman"/>
          <w:sz w:val="28"/>
          <w:szCs w:val="28"/>
        </w:rPr>
      </w:pPr>
      <w:r w:rsidRPr="004C4719">
        <w:rPr>
          <w:rFonts w:ascii="Times New Roman" w:eastAsia="標楷體" w:hAnsi="Times New Roman" w:cs="Times New Roman" w:hint="eastAsia"/>
          <w:sz w:val="28"/>
          <w:szCs w:val="28"/>
        </w:rPr>
        <w:t>（單位：新臺幣元）</w:t>
      </w:r>
    </w:p>
    <w:tbl>
      <w:tblPr>
        <w:tblStyle w:val="a6"/>
        <w:tblW w:w="0" w:type="auto"/>
        <w:tblLook w:val="04A0" w:firstRow="1" w:lastRow="0" w:firstColumn="1" w:lastColumn="0" w:noHBand="0" w:noVBand="1"/>
      </w:tblPr>
      <w:tblGrid>
        <w:gridCol w:w="1413"/>
        <w:gridCol w:w="2268"/>
        <w:gridCol w:w="2268"/>
        <w:gridCol w:w="2347"/>
      </w:tblGrid>
      <w:tr w:rsidR="008D147D" w:rsidRPr="004C4719" w14:paraId="354C8D5E" w14:textId="77777777" w:rsidTr="008D147D">
        <w:tc>
          <w:tcPr>
            <w:tcW w:w="1413" w:type="dxa"/>
            <w:vAlign w:val="center"/>
          </w:tcPr>
          <w:p w14:paraId="7B16D92E" w14:textId="77777777" w:rsidR="008D147D" w:rsidRPr="004C4719" w:rsidRDefault="008D147D" w:rsidP="0040502E">
            <w:pPr>
              <w:snapToGrid w:val="0"/>
              <w:spacing w:line="460" w:lineRule="exact"/>
              <w:jc w:val="center"/>
              <w:rPr>
                <w:rFonts w:ascii="Times New Roman" w:eastAsia="標楷體" w:hAnsi="Times New Roman" w:cs="Times New Roman"/>
                <w:sz w:val="28"/>
                <w:szCs w:val="28"/>
              </w:rPr>
            </w:pPr>
            <w:r w:rsidRPr="004C4719">
              <w:rPr>
                <w:rFonts w:ascii="Times New Roman" w:eastAsia="標楷體" w:hAnsi="Times New Roman" w:cs="Times New Roman"/>
                <w:sz w:val="28"/>
                <w:szCs w:val="28"/>
              </w:rPr>
              <w:t>補助項目</w:t>
            </w:r>
          </w:p>
        </w:tc>
        <w:tc>
          <w:tcPr>
            <w:tcW w:w="2268" w:type="dxa"/>
            <w:vAlign w:val="center"/>
          </w:tcPr>
          <w:p w14:paraId="3696C228" w14:textId="77777777" w:rsidR="008D147D" w:rsidRPr="004C4719" w:rsidRDefault="008D147D" w:rsidP="0040502E">
            <w:pPr>
              <w:snapToGrid w:val="0"/>
              <w:spacing w:line="460" w:lineRule="exact"/>
              <w:jc w:val="center"/>
              <w:rPr>
                <w:rFonts w:ascii="Times New Roman" w:eastAsia="標楷體" w:hAnsi="Times New Roman" w:cs="Times New Roman"/>
                <w:sz w:val="28"/>
                <w:szCs w:val="28"/>
              </w:rPr>
            </w:pPr>
            <w:r w:rsidRPr="004C4719">
              <w:rPr>
                <w:rFonts w:ascii="Times New Roman" w:eastAsia="標楷體" w:hAnsi="Times New Roman" w:cs="Times New Roman" w:hint="eastAsia"/>
                <w:sz w:val="28"/>
                <w:szCs w:val="28"/>
              </w:rPr>
              <w:t>申請</w:t>
            </w:r>
            <w:r w:rsidRPr="004C4719">
              <w:rPr>
                <w:rFonts w:ascii="Times New Roman" w:eastAsia="標楷體" w:hAnsi="Times New Roman" w:cs="Times New Roman"/>
                <w:sz w:val="28"/>
                <w:szCs w:val="28"/>
              </w:rPr>
              <w:t>人數級距</w:t>
            </w:r>
          </w:p>
        </w:tc>
        <w:tc>
          <w:tcPr>
            <w:tcW w:w="2268" w:type="dxa"/>
            <w:vAlign w:val="center"/>
          </w:tcPr>
          <w:p w14:paraId="50A34987" w14:textId="77777777" w:rsidR="008D147D" w:rsidRPr="004C4719" w:rsidRDefault="008D147D" w:rsidP="0040502E">
            <w:pPr>
              <w:snapToGrid w:val="0"/>
              <w:spacing w:line="460" w:lineRule="exact"/>
              <w:jc w:val="center"/>
              <w:rPr>
                <w:rFonts w:ascii="Times New Roman" w:eastAsia="標楷體" w:hAnsi="Times New Roman" w:cs="Times New Roman"/>
                <w:sz w:val="28"/>
                <w:szCs w:val="28"/>
              </w:rPr>
            </w:pPr>
            <w:r w:rsidRPr="004C4719">
              <w:rPr>
                <w:rFonts w:ascii="Times New Roman" w:eastAsia="標楷體" w:hAnsi="Times New Roman" w:cs="Times New Roman"/>
                <w:sz w:val="28"/>
                <w:szCs w:val="28"/>
              </w:rPr>
              <w:t>補助額度</w:t>
            </w:r>
          </w:p>
        </w:tc>
        <w:tc>
          <w:tcPr>
            <w:tcW w:w="2347" w:type="dxa"/>
            <w:vAlign w:val="center"/>
          </w:tcPr>
          <w:p w14:paraId="2348A772" w14:textId="77777777" w:rsidR="008D147D" w:rsidRPr="004C4719" w:rsidRDefault="008D147D" w:rsidP="0040502E">
            <w:pPr>
              <w:snapToGrid w:val="0"/>
              <w:spacing w:line="460" w:lineRule="exact"/>
              <w:jc w:val="center"/>
              <w:rPr>
                <w:rFonts w:ascii="Times New Roman" w:eastAsia="標楷體" w:hAnsi="Times New Roman" w:cs="Times New Roman"/>
                <w:sz w:val="28"/>
                <w:szCs w:val="28"/>
              </w:rPr>
            </w:pPr>
            <w:r w:rsidRPr="004C4719">
              <w:rPr>
                <w:rFonts w:ascii="Times New Roman" w:eastAsia="標楷體" w:hAnsi="Times New Roman" w:cs="Times New Roman"/>
                <w:sz w:val="28"/>
                <w:szCs w:val="28"/>
              </w:rPr>
              <w:t>備註</w:t>
            </w:r>
          </w:p>
        </w:tc>
      </w:tr>
      <w:tr w:rsidR="008D147D" w:rsidRPr="004C4719" w14:paraId="5D300A2D" w14:textId="77777777" w:rsidTr="008D147D">
        <w:tc>
          <w:tcPr>
            <w:tcW w:w="1413" w:type="dxa"/>
            <w:vMerge w:val="restart"/>
          </w:tcPr>
          <w:p w14:paraId="54D81787" w14:textId="77777777" w:rsidR="008D147D" w:rsidRPr="004C4719" w:rsidRDefault="008D147D" w:rsidP="0040502E">
            <w:pPr>
              <w:snapToGrid w:val="0"/>
              <w:spacing w:line="460" w:lineRule="exact"/>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擬訂都市更新事業計畫</w:t>
            </w:r>
          </w:p>
        </w:tc>
        <w:tc>
          <w:tcPr>
            <w:tcW w:w="2268" w:type="dxa"/>
          </w:tcPr>
          <w:p w14:paraId="010B81B8" w14:textId="77777777" w:rsidR="008D147D" w:rsidRPr="004C4719" w:rsidRDefault="008D147D" w:rsidP="0040502E">
            <w:pPr>
              <w:snapToGrid w:val="0"/>
              <w:spacing w:line="460" w:lineRule="exact"/>
              <w:jc w:val="both"/>
              <w:rPr>
                <w:rFonts w:ascii="Times New Roman" w:eastAsia="標楷體" w:hAnsi="Times New Roman" w:cs="Times New Roman"/>
                <w:sz w:val="28"/>
                <w:szCs w:val="28"/>
              </w:rPr>
            </w:pPr>
            <w:r w:rsidRPr="004C4719">
              <w:rPr>
                <w:rFonts w:ascii="Times New Roman" w:eastAsia="標楷體" w:hAnsi="Times New Roman" w:cs="Times New Roman" w:hint="eastAsia"/>
                <w:sz w:val="28"/>
                <w:szCs w:val="28"/>
              </w:rPr>
              <w:t>所有權人</w:t>
            </w:r>
            <w:r w:rsidRPr="004C4719">
              <w:rPr>
                <w:rFonts w:ascii="Times New Roman" w:eastAsia="標楷體" w:hAnsi="Times New Roman" w:cs="Times New Roman"/>
                <w:sz w:val="28"/>
                <w:szCs w:val="28"/>
              </w:rPr>
              <w:t>人數五十人以下</w:t>
            </w:r>
          </w:p>
        </w:tc>
        <w:tc>
          <w:tcPr>
            <w:tcW w:w="2268" w:type="dxa"/>
          </w:tcPr>
          <w:p w14:paraId="317C23FF" w14:textId="77777777" w:rsidR="008D147D" w:rsidRPr="004C4719" w:rsidRDefault="008D147D" w:rsidP="0040502E">
            <w:pPr>
              <w:snapToGrid w:val="0"/>
              <w:spacing w:line="460" w:lineRule="exact"/>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一百五十萬元以下</w:t>
            </w:r>
          </w:p>
        </w:tc>
        <w:tc>
          <w:tcPr>
            <w:tcW w:w="2347" w:type="dxa"/>
            <w:vMerge w:val="restart"/>
          </w:tcPr>
          <w:p w14:paraId="027DB14D" w14:textId="77777777" w:rsidR="008D147D" w:rsidRPr="004C4719" w:rsidRDefault="008D147D" w:rsidP="001444EC">
            <w:pPr>
              <w:snapToGrid w:val="0"/>
              <w:spacing w:line="460" w:lineRule="exact"/>
              <w:ind w:leftChars="-18" w:left="584" w:hangingChars="224" w:hanging="627"/>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一、補助上限為五百萬元。</w:t>
            </w:r>
          </w:p>
          <w:p w14:paraId="2B0796C7" w14:textId="77777777" w:rsidR="008D147D" w:rsidRPr="004C4719" w:rsidRDefault="008D147D" w:rsidP="001444EC">
            <w:pPr>
              <w:snapToGrid w:val="0"/>
              <w:spacing w:line="460" w:lineRule="exact"/>
              <w:ind w:left="627" w:hangingChars="224" w:hanging="627"/>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二、實際補助金額之百分之五或二十萬元內，得提列為更新</w:t>
            </w:r>
            <w:r w:rsidRPr="004C4719">
              <w:rPr>
                <w:rFonts w:ascii="Times New Roman" w:eastAsia="標楷體" w:hAnsi="Times New Roman" w:cs="Times New Roman" w:hint="eastAsia"/>
                <w:sz w:val="28"/>
                <w:szCs w:val="28"/>
              </w:rPr>
              <w:t>會</w:t>
            </w:r>
            <w:r w:rsidRPr="004C4719">
              <w:rPr>
                <w:rFonts w:ascii="Times New Roman" w:eastAsia="標楷體" w:hAnsi="Times New Roman" w:cs="Times New Roman"/>
                <w:sz w:val="28"/>
                <w:szCs w:val="28"/>
              </w:rPr>
              <w:t>行政作業費。</w:t>
            </w:r>
          </w:p>
        </w:tc>
      </w:tr>
      <w:tr w:rsidR="008D147D" w:rsidRPr="004C4719" w14:paraId="5D2CC523" w14:textId="77777777" w:rsidTr="008D147D">
        <w:tc>
          <w:tcPr>
            <w:tcW w:w="1413" w:type="dxa"/>
            <w:vMerge/>
          </w:tcPr>
          <w:p w14:paraId="17034A30" w14:textId="77777777" w:rsidR="008D147D" w:rsidRPr="004C4719" w:rsidRDefault="008D147D" w:rsidP="0040502E">
            <w:pPr>
              <w:snapToGrid w:val="0"/>
              <w:spacing w:line="460" w:lineRule="exact"/>
              <w:jc w:val="both"/>
              <w:rPr>
                <w:rFonts w:ascii="Times New Roman" w:eastAsia="標楷體" w:hAnsi="Times New Roman" w:cs="Times New Roman"/>
                <w:sz w:val="28"/>
                <w:szCs w:val="28"/>
              </w:rPr>
            </w:pPr>
          </w:p>
        </w:tc>
        <w:tc>
          <w:tcPr>
            <w:tcW w:w="2268" w:type="dxa"/>
          </w:tcPr>
          <w:p w14:paraId="7441C988" w14:textId="77777777" w:rsidR="008D147D" w:rsidRPr="004C4719" w:rsidRDefault="008D147D" w:rsidP="0040502E">
            <w:pPr>
              <w:snapToGrid w:val="0"/>
              <w:spacing w:line="460" w:lineRule="exact"/>
              <w:jc w:val="both"/>
              <w:rPr>
                <w:rFonts w:ascii="Times New Roman" w:eastAsia="標楷體" w:hAnsi="Times New Roman" w:cs="Times New Roman"/>
                <w:sz w:val="28"/>
                <w:szCs w:val="28"/>
              </w:rPr>
            </w:pPr>
            <w:r w:rsidRPr="004C4719">
              <w:rPr>
                <w:rFonts w:ascii="Times New Roman" w:eastAsia="標楷體" w:hAnsi="Times New Roman" w:cs="Times New Roman" w:hint="eastAsia"/>
                <w:sz w:val="28"/>
                <w:szCs w:val="28"/>
              </w:rPr>
              <w:t>所有權人</w:t>
            </w:r>
            <w:r w:rsidRPr="004C4719">
              <w:rPr>
                <w:rFonts w:ascii="Times New Roman" w:eastAsia="標楷體" w:hAnsi="Times New Roman" w:cs="Times New Roman"/>
                <w:sz w:val="28"/>
                <w:szCs w:val="28"/>
              </w:rPr>
              <w:t>人數超過五十人，一百人以下</w:t>
            </w:r>
          </w:p>
        </w:tc>
        <w:tc>
          <w:tcPr>
            <w:tcW w:w="2268" w:type="dxa"/>
          </w:tcPr>
          <w:p w14:paraId="1ADD6C28" w14:textId="77777777" w:rsidR="008D147D" w:rsidRPr="004C4719" w:rsidRDefault="008D147D" w:rsidP="0040502E">
            <w:pPr>
              <w:snapToGrid w:val="0"/>
              <w:spacing w:line="460" w:lineRule="exact"/>
              <w:jc w:val="both"/>
              <w:rPr>
                <w:rFonts w:ascii="Times New Roman" w:eastAsia="標楷體" w:hAnsi="Times New Roman" w:cs="Times New Roman"/>
                <w:sz w:val="28"/>
                <w:szCs w:val="28"/>
              </w:rPr>
            </w:pPr>
            <w:r w:rsidRPr="004C4719">
              <w:rPr>
                <w:rFonts w:ascii="Times New Roman" w:eastAsia="標楷體" w:hAnsi="Times New Roman" w:cs="Times New Roman" w:hint="eastAsia"/>
                <w:sz w:val="28"/>
                <w:szCs w:val="28"/>
              </w:rPr>
              <w:t>人數超過五十人，</w:t>
            </w:r>
            <w:r w:rsidRPr="004C4719">
              <w:rPr>
                <w:rFonts w:ascii="Times New Roman" w:eastAsia="標楷體" w:hAnsi="Times New Roman" w:cs="Times New Roman"/>
                <w:sz w:val="28"/>
                <w:szCs w:val="28"/>
              </w:rPr>
              <w:t>每增加一人，再加計一萬五千元</w:t>
            </w:r>
          </w:p>
        </w:tc>
        <w:tc>
          <w:tcPr>
            <w:tcW w:w="2347" w:type="dxa"/>
            <w:vMerge/>
          </w:tcPr>
          <w:p w14:paraId="3B8AF6D9" w14:textId="77777777" w:rsidR="008D147D" w:rsidRPr="004C4719" w:rsidRDefault="008D147D" w:rsidP="0040502E">
            <w:pPr>
              <w:snapToGrid w:val="0"/>
              <w:spacing w:line="460" w:lineRule="exact"/>
              <w:jc w:val="both"/>
              <w:rPr>
                <w:rFonts w:ascii="Times New Roman" w:eastAsia="標楷體" w:hAnsi="Times New Roman" w:cs="Times New Roman"/>
                <w:sz w:val="28"/>
                <w:szCs w:val="28"/>
              </w:rPr>
            </w:pPr>
          </w:p>
        </w:tc>
      </w:tr>
      <w:tr w:rsidR="008D147D" w:rsidRPr="004C4719" w14:paraId="586078AA" w14:textId="77777777" w:rsidTr="008D147D">
        <w:tc>
          <w:tcPr>
            <w:tcW w:w="1413" w:type="dxa"/>
            <w:vMerge/>
          </w:tcPr>
          <w:p w14:paraId="1993B58C" w14:textId="77777777" w:rsidR="008D147D" w:rsidRPr="004C4719" w:rsidRDefault="008D147D" w:rsidP="0040502E">
            <w:pPr>
              <w:snapToGrid w:val="0"/>
              <w:spacing w:line="460" w:lineRule="exact"/>
              <w:jc w:val="both"/>
              <w:rPr>
                <w:rFonts w:ascii="Times New Roman" w:eastAsia="標楷體" w:hAnsi="Times New Roman" w:cs="Times New Roman"/>
                <w:sz w:val="28"/>
                <w:szCs w:val="28"/>
              </w:rPr>
            </w:pPr>
          </w:p>
        </w:tc>
        <w:tc>
          <w:tcPr>
            <w:tcW w:w="2268" w:type="dxa"/>
          </w:tcPr>
          <w:p w14:paraId="52A86991" w14:textId="77777777" w:rsidR="008D147D" w:rsidRPr="004C4719" w:rsidRDefault="008D147D" w:rsidP="0040502E">
            <w:pPr>
              <w:snapToGrid w:val="0"/>
              <w:spacing w:line="460" w:lineRule="exact"/>
              <w:jc w:val="both"/>
              <w:rPr>
                <w:rFonts w:ascii="Times New Roman" w:eastAsia="標楷體" w:hAnsi="Times New Roman" w:cs="Times New Roman"/>
                <w:sz w:val="28"/>
                <w:szCs w:val="28"/>
              </w:rPr>
            </w:pPr>
            <w:r w:rsidRPr="004C4719">
              <w:rPr>
                <w:rFonts w:ascii="Times New Roman" w:eastAsia="標楷體" w:hAnsi="Times New Roman" w:cs="Times New Roman" w:hint="eastAsia"/>
                <w:sz w:val="28"/>
                <w:szCs w:val="28"/>
              </w:rPr>
              <w:t>所有權人</w:t>
            </w:r>
            <w:r w:rsidRPr="004C4719">
              <w:rPr>
                <w:rFonts w:ascii="Times New Roman" w:eastAsia="標楷體" w:hAnsi="Times New Roman" w:cs="Times New Roman"/>
                <w:sz w:val="28"/>
                <w:szCs w:val="28"/>
              </w:rPr>
              <w:t>人數超過一百人</w:t>
            </w:r>
          </w:p>
        </w:tc>
        <w:tc>
          <w:tcPr>
            <w:tcW w:w="2268" w:type="dxa"/>
          </w:tcPr>
          <w:p w14:paraId="21E6B1E0" w14:textId="77777777" w:rsidR="008D147D" w:rsidRPr="004C4719" w:rsidRDefault="008D147D" w:rsidP="0040502E">
            <w:pPr>
              <w:snapToGrid w:val="0"/>
              <w:spacing w:line="460" w:lineRule="exact"/>
              <w:jc w:val="both"/>
              <w:rPr>
                <w:rFonts w:ascii="Times New Roman" w:eastAsia="標楷體" w:hAnsi="Times New Roman" w:cs="Times New Roman"/>
                <w:sz w:val="28"/>
                <w:szCs w:val="28"/>
              </w:rPr>
            </w:pPr>
            <w:r w:rsidRPr="004C4719">
              <w:rPr>
                <w:rFonts w:ascii="Times New Roman" w:eastAsia="標楷體" w:hAnsi="Times New Roman" w:cs="Times New Roman" w:hint="eastAsia"/>
                <w:sz w:val="28"/>
                <w:szCs w:val="28"/>
              </w:rPr>
              <w:t>人數超過一百人，</w:t>
            </w:r>
            <w:r w:rsidRPr="004C4719">
              <w:rPr>
                <w:rFonts w:ascii="Times New Roman" w:eastAsia="標楷體" w:hAnsi="Times New Roman" w:cs="Times New Roman"/>
                <w:sz w:val="28"/>
                <w:szCs w:val="28"/>
              </w:rPr>
              <w:t>每增加一人，再加計一萬元</w:t>
            </w:r>
          </w:p>
        </w:tc>
        <w:tc>
          <w:tcPr>
            <w:tcW w:w="2347" w:type="dxa"/>
            <w:vMerge/>
          </w:tcPr>
          <w:p w14:paraId="2A429BD1" w14:textId="77777777" w:rsidR="008D147D" w:rsidRPr="004C4719" w:rsidRDefault="008D147D" w:rsidP="0040502E">
            <w:pPr>
              <w:snapToGrid w:val="0"/>
              <w:spacing w:line="460" w:lineRule="exact"/>
              <w:jc w:val="both"/>
              <w:rPr>
                <w:rFonts w:ascii="Times New Roman" w:eastAsia="標楷體" w:hAnsi="Times New Roman" w:cs="Times New Roman"/>
                <w:sz w:val="28"/>
                <w:szCs w:val="28"/>
              </w:rPr>
            </w:pPr>
          </w:p>
        </w:tc>
      </w:tr>
      <w:tr w:rsidR="008D147D" w:rsidRPr="004C4719" w14:paraId="52DE3B27" w14:textId="77777777" w:rsidTr="008D147D">
        <w:tc>
          <w:tcPr>
            <w:tcW w:w="1413" w:type="dxa"/>
            <w:vMerge w:val="restart"/>
          </w:tcPr>
          <w:p w14:paraId="08020680" w14:textId="77777777" w:rsidR="008D147D" w:rsidRPr="004C4719" w:rsidRDefault="008D147D" w:rsidP="0040502E">
            <w:pPr>
              <w:snapToGrid w:val="0"/>
              <w:spacing w:line="460" w:lineRule="exact"/>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擬訂權利變換計畫</w:t>
            </w:r>
          </w:p>
        </w:tc>
        <w:tc>
          <w:tcPr>
            <w:tcW w:w="2268" w:type="dxa"/>
          </w:tcPr>
          <w:p w14:paraId="50C00FD3" w14:textId="77777777" w:rsidR="008D147D" w:rsidRPr="004C4719" w:rsidRDefault="008D147D" w:rsidP="0040502E">
            <w:pPr>
              <w:snapToGrid w:val="0"/>
              <w:spacing w:line="460" w:lineRule="exact"/>
              <w:jc w:val="both"/>
              <w:rPr>
                <w:rFonts w:ascii="Times New Roman" w:eastAsia="標楷體" w:hAnsi="Times New Roman" w:cs="Times New Roman"/>
                <w:sz w:val="28"/>
                <w:szCs w:val="28"/>
              </w:rPr>
            </w:pPr>
            <w:r w:rsidRPr="004C4719">
              <w:rPr>
                <w:rFonts w:ascii="Times New Roman" w:eastAsia="標楷體" w:hAnsi="Times New Roman" w:cs="Times New Roman" w:hint="eastAsia"/>
                <w:sz w:val="28"/>
                <w:szCs w:val="28"/>
              </w:rPr>
              <w:t>所有權人</w:t>
            </w:r>
            <w:r w:rsidRPr="004C4719">
              <w:rPr>
                <w:rFonts w:ascii="Times New Roman" w:eastAsia="標楷體" w:hAnsi="Times New Roman" w:cs="Times New Roman"/>
                <w:sz w:val="28"/>
                <w:szCs w:val="28"/>
              </w:rPr>
              <w:t>人數五十人以下</w:t>
            </w:r>
          </w:p>
        </w:tc>
        <w:tc>
          <w:tcPr>
            <w:tcW w:w="2268" w:type="dxa"/>
          </w:tcPr>
          <w:p w14:paraId="732BFBBF" w14:textId="77777777" w:rsidR="008D147D" w:rsidRPr="004C4719" w:rsidRDefault="008D147D" w:rsidP="0040502E">
            <w:pPr>
              <w:snapToGrid w:val="0"/>
              <w:spacing w:line="460" w:lineRule="exact"/>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一百萬元以下</w:t>
            </w:r>
          </w:p>
        </w:tc>
        <w:tc>
          <w:tcPr>
            <w:tcW w:w="2347" w:type="dxa"/>
            <w:vMerge w:val="restart"/>
          </w:tcPr>
          <w:p w14:paraId="7965D661" w14:textId="77777777" w:rsidR="008D147D" w:rsidRPr="004C4719" w:rsidRDefault="008D147D" w:rsidP="0040502E">
            <w:pPr>
              <w:snapToGrid w:val="0"/>
              <w:spacing w:line="460" w:lineRule="exact"/>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補助上限為三百萬元</w:t>
            </w:r>
          </w:p>
        </w:tc>
      </w:tr>
      <w:tr w:rsidR="008D147D" w:rsidRPr="004C4719" w14:paraId="36870F55" w14:textId="77777777" w:rsidTr="008D147D">
        <w:tc>
          <w:tcPr>
            <w:tcW w:w="1413" w:type="dxa"/>
            <w:vMerge/>
          </w:tcPr>
          <w:p w14:paraId="32902102" w14:textId="77777777" w:rsidR="008D147D" w:rsidRPr="004C4719" w:rsidRDefault="008D147D" w:rsidP="0040502E">
            <w:pPr>
              <w:snapToGrid w:val="0"/>
              <w:spacing w:line="460" w:lineRule="exact"/>
              <w:jc w:val="both"/>
              <w:rPr>
                <w:rFonts w:ascii="Times New Roman" w:eastAsia="標楷體" w:hAnsi="Times New Roman" w:cs="Times New Roman"/>
                <w:sz w:val="28"/>
                <w:szCs w:val="28"/>
              </w:rPr>
            </w:pPr>
          </w:p>
        </w:tc>
        <w:tc>
          <w:tcPr>
            <w:tcW w:w="2268" w:type="dxa"/>
          </w:tcPr>
          <w:p w14:paraId="5E4F1B66" w14:textId="77777777" w:rsidR="008D147D" w:rsidRPr="004C4719" w:rsidRDefault="008D147D" w:rsidP="0040502E">
            <w:pPr>
              <w:snapToGrid w:val="0"/>
              <w:spacing w:line="460" w:lineRule="exact"/>
              <w:jc w:val="both"/>
              <w:rPr>
                <w:rFonts w:ascii="Times New Roman" w:eastAsia="標楷體" w:hAnsi="Times New Roman" w:cs="Times New Roman"/>
                <w:sz w:val="28"/>
                <w:szCs w:val="28"/>
              </w:rPr>
            </w:pPr>
            <w:r w:rsidRPr="004C4719">
              <w:rPr>
                <w:rFonts w:ascii="Times New Roman" w:eastAsia="標楷體" w:hAnsi="Times New Roman" w:cs="Times New Roman" w:hint="eastAsia"/>
                <w:sz w:val="28"/>
                <w:szCs w:val="28"/>
              </w:rPr>
              <w:t>所有權人</w:t>
            </w:r>
            <w:r w:rsidRPr="004C4719">
              <w:rPr>
                <w:rFonts w:ascii="Times New Roman" w:eastAsia="標楷體" w:hAnsi="Times New Roman" w:cs="Times New Roman"/>
                <w:sz w:val="28"/>
                <w:szCs w:val="28"/>
              </w:rPr>
              <w:t>人數超過五十人，一百人以下</w:t>
            </w:r>
          </w:p>
        </w:tc>
        <w:tc>
          <w:tcPr>
            <w:tcW w:w="2268" w:type="dxa"/>
          </w:tcPr>
          <w:p w14:paraId="1BDAF172" w14:textId="77777777" w:rsidR="008D147D" w:rsidRPr="004C4719" w:rsidRDefault="008D147D" w:rsidP="0040502E">
            <w:pPr>
              <w:snapToGrid w:val="0"/>
              <w:spacing w:line="460" w:lineRule="exact"/>
              <w:jc w:val="both"/>
              <w:rPr>
                <w:rFonts w:ascii="Times New Roman" w:eastAsia="標楷體" w:hAnsi="Times New Roman" w:cs="Times New Roman"/>
                <w:sz w:val="28"/>
                <w:szCs w:val="28"/>
              </w:rPr>
            </w:pPr>
            <w:r w:rsidRPr="004C4719">
              <w:rPr>
                <w:rFonts w:ascii="Times New Roman" w:eastAsia="標楷體" w:hAnsi="Times New Roman" w:cs="Times New Roman" w:hint="eastAsia"/>
                <w:sz w:val="28"/>
                <w:szCs w:val="28"/>
              </w:rPr>
              <w:t>人數超過五十人，</w:t>
            </w:r>
            <w:r w:rsidRPr="004C4719">
              <w:rPr>
                <w:rFonts w:ascii="Times New Roman" w:eastAsia="標楷體" w:hAnsi="Times New Roman" w:cs="Times New Roman"/>
                <w:sz w:val="28"/>
                <w:szCs w:val="28"/>
              </w:rPr>
              <w:t>每增加一人，再加計一萬元</w:t>
            </w:r>
          </w:p>
        </w:tc>
        <w:tc>
          <w:tcPr>
            <w:tcW w:w="2347" w:type="dxa"/>
            <w:vMerge/>
          </w:tcPr>
          <w:p w14:paraId="396D70A4" w14:textId="77777777" w:rsidR="008D147D" w:rsidRPr="004C4719" w:rsidRDefault="008D147D" w:rsidP="0040502E">
            <w:pPr>
              <w:snapToGrid w:val="0"/>
              <w:spacing w:line="460" w:lineRule="exact"/>
              <w:jc w:val="both"/>
              <w:rPr>
                <w:rFonts w:ascii="Times New Roman" w:eastAsia="標楷體" w:hAnsi="Times New Roman" w:cs="Times New Roman"/>
                <w:sz w:val="28"/>
                <w:szCs w:val="28"/>
              </w:rPr>
            </w:pPr>
          </w:p>
        </w:tc>
      </w:tr>
      <w:tr w:rsidR="008D147D" w:rsidRPr="004C4719" w14:paraId="7EF6EC69" w14:textId="77777777" w:rsidTr="008D147D">
        <w:tc>
          <w:tcPr>
            <w:tcW w:w="1413" w:type="dxa"/>
            <w:vMerge/>
          </w:tcPr>
          <w:p w14:paraId="7663FBDA" w14:textId="77777777" w:rsidR="008D147D" w:rsidRPr="004C4719" w:rsidRDefault="008D147D" w:rsidP="0040502E">
            <w:pPr>
              <w:snapToGrid w:val="0"/>
              <w:spacing w:line="460" w:lineRule="exact"/>
              <w:jc w:val="both"/>
              <w:rPr>
                <w:rFonts w:ascii="Times New Roman" w:eastAsia="標楷體" w:hAnsi="Times New Roman" w:cs="Times New Roman"/>
                <w:sz w:val="28"/>
                <w:szCs w:val="28"/>
              </w:rPr>
            </w:pPr>
          </w:p>
        </w:tc>
        <w:tc>
          <w:tcPr>
            <w:tcW w:w="2268" w:type="dxa"/>
          </w:tcPr>
          <w:p w14:paraId="74C1E170" w14:textId="77777777" w:rsidR="008D147D" w:rsidRPr="004C4719" w:rsidRDefault="008D147D" w:rsidP="0040502E">
            <w:pPr>
              <w:snapToGrid w:val="0"/>
              <w:spacing w:line="460" w:lineRule="exact"/>
              <w:jc w:val="both"/>
              <w:rPr>
                <w:rFonts w:ascii="Times New Roman" w:eastAsia="標楷體" w:hAnsi="Times New Roman" w:cs="Times New Roman"/>
                <w:sz w:val="28"/>
                <w:szCs w:val="28"/>
              </w:rPr>
            </w:pPr>
            <w:r w:rsidRPr="004C4719">
              <w:rPr>
                <w:rFonts w:ascii="Times New Roman" w:eastAsia="標楷體" w:hAnsi="Times New Roman" w:cs="Times New Roman" w:hint="eastAsia"/>
                <w:sz w:val="28"/>
                <w:szCs w:val="28"/>
              </w:rPr>
              <w:t>所有權人</w:t>
            </w:r>
            <w:r w:rsidRPr="004C4719">
              <w:rPr>
                <w:rFonts w:ascii="Times New Roman" w:eastAsia="標楷體" w:hAnsi="Times New Roman" w:cs="Times New Roman"/>
                <w:sz w:val="28"/>
                <w:szCs w:val="28"/>
              </w:rPr>
              <w:t>人數超過一百人</w:t>
            </w:r>
          </w:p>
        </w:tc>
        <w:tc>
          <w:tcPr>
            <w:tcW w:w="2268" w:type="dxa"/>
          </w:tcPr>
          <w:p w14:paraId="4CF280A5" w14:textId="77777777" w:rsidR="008D147D" w:rsidRPr="004C4719" w:rsidRDefault="008D147D" w:rsidP="0040502E">
            <w:pPr>
              <w:snapToGrid w:val="0"/>
              <w:spacing w:line="460" w:lineRule="exact"/>
              <w:jc w:val="both"/>
              <w:rPr>
                <w:rFonts w:ascii="Times New Roman" w:eastAsia="標楷體" w:hAnsi="Times New Roman" w:cs="Times New Roman"/>
                <w:sz w:val="28"/>
                <w:szCs w:val="28"/>
              </w:rPr>
            </w:pPr>
            <w:r w:rsidRPr="004C4719">
              <w:rPr>
                <w:rFonts w:ascii="Times New Roman" w:eastAsia="標楷體" w:hAnsi="Times New Roman" w:cs="Times New Roman" w:hint="eastAsia"/>
                <w:sz w:val="28"/>
                <w:szCs w:val="28"/>
              </w:rPr>
              <w:t>人數超過一百人，</w:t>
            </w:r>
            <w:r w:rsidRPr="004C4719">
              <w:rPr>
                <w:rFonts w:ascii="Times New Roman" w:eastAsia="標楷體" w:hAnsi="Times New Roman" w:cs="Times New Roman"/>
                <w:sz w:val="28"/>
                <w:szCs w:val="28"/>
              </w:rPr>
              <w:t>每增加一人，再加計五千元</w:t>
            </w:r>
          </w:p>
        </w:tc>
        <w:tc>
          <w:tcPr>
            <w:tcW w:w="2347" w:type="dxa"/>
            <w:vMerge/>
          </w:tcPr>
          <w:p w14:paraId="0E3E16A2" w14:textId="77777777" w:rsidR="008D147D" w:rsidRPr="004C4719" w:rsidRDefault="008D147D" w:rsidP="0040502E">
            <w:pPr>
              <w:snapToGrid w:val="0"/>
              <w:spacing w:line="460" w:lineRule="exact"/>
              <w:jc w:val="both"/>
              <w:rPr>
                <w:rFonts w:ascii="Times New Roman" w:eastAsia="標楷體" w:hAnsi="Times New Roman" w:cs="Times New Roman"/>
                <w:sz w:val="28"/>
                <w:szCs w:val="28"/>
              </w:rPr>
            </w:pPr>
          </w:p>
        </w:tc>
      </w:tr>
    </w:tbl>
    <w:p w14:paraId="502C4FDF" w14:textId="4656D33A" w:rsidR="001466D1" w:rsidRPr="004C4719" w:rsidRDefault="008D147D" w:rsidP="001444EC">
      <w:pPr>
        <w:snapToGrid w:val="0"/>
        <w:spacing w:line="460" w:lineRule="exact"/>
        <w:ind w:left="868" w:hangingChars="310" w:hanging="868"/>
        <w:jc w:val="both"/>
        <w:rPr>
          <w:rFonts w:ascii="Times New Roman" w:eastAsia="標楷體" w:hAnsi="Times New Roman" w:cs="Times New Roman"/>
          <w:sz w:val="28"/>
          <w:szCs w:val="28"/>
        </w:rPr>
      </w:pPr>
      <w:r w:rsidRPr="004C4719">
        <w:rPr>
          <w:rFonts w:ascii="Times New Roman" w:eastAsia="標楷體" w:hAnsi="Times New Roman" w:cs="Times New Roman" w:hint="eastAsia"/>
          <w:sz w:val="28"/>
          <w:szCs w:val="28"/>
        </w:rPr>
        <w:t>備</w:t>
      </w:r>
      <w:r w:rsidR="005E2DA6" w:rsidRPr="004C4719">
        <w:rPr>
          <w:rFonts w:ascii="Times New Roman" w:eastAsia="標楷體" w:hAnsi="Times New Roman" w:cs="Times New Roman" w:hint="eastAsia"/>
          <w:sz w:val="28"/>
          <w:szCs w:val="28"/>
        </w:rPr>
        <w:t>註：</w:t>
      </w:r>
      <w:r w:rsidR="00447A59" w:rsidRPr="004C4719">
        <w:rPr>
          <w:rFonts w:ascii="Times New Roman" w:eastAsia="標楷體" w:hAnsi="Times New Roman" w:cs="Times New Roman"/>
          <w:sz w:val="28"/>
          <w:szCs w:val="28"/>
        </w:rPr>
        <w:t>補助對象為更新</w:t>
      </w:r>
      <w:r w:rsidR="00447A59" w:rsidRPr="004C4719">
        <w:rPr>
          <w:rFonts w:ascii="Times New Roman" w:eastAsia="標楷體" w:hAnsi="Times New Roman" w:cs="Times New Roman" w:hint="eastAsia"/>
          <w:sz w:val="28"/>
          <w:szCs w:val="28"/>
        </w:rPr>
        <w:t>會</w:t>
      </w:r>
      <w:r w:rsidR="00447A59" w:rsidRPr="004C4719">
        <w:rPr>
          <w:rFonts w:ascii="Times New Roman" w:eastAsia="標楷體" w:hAnsi="Times New Roman" w:cs="Times New Roman"/>
          <w:sz w:val="28"/>
          <w:szCs w:val="28"/>
        </w:rPr>
        <w:t>者，以更新</w:t>
      </w:r>
      <w:r w:rsidR="00447A59" w:rsidRPr="004C4719">
        <w:rPr>
          <w:rFonts w:ascii="Times New Roman" w:eastAsia="標楷體" w:hAnsi="Times New Roman" w:cs="Times New Roman" w:hint="eastAsia"/>
          <w:sz w:val="28"/>
          <w:szCs w:val="28"/>
        </w:rPr>
        <w:t>會</w:t>
      </w:r>
      <w:r w:rsidR="005E2DA6" w:rsidRPr="004C4719">
        <w:rPr>
          <w:rFonts w:ascii="Times New Roman" w:eastAsia="標楷體" w:hAnsi="Times New Roman" w:cs="Times New Roman"/>
          <w:sz w:val="28"/>
          <w:szCs w:val="28"/>
        </w:rPr>
        <w:t>會員人數計算；並以申請補助當時之權利狀況為準。</w:t>
      </w:r>
    </w:p>
    <w:p w14:paraId="4F0106FC" w14:textId="346EBE91" w:rsidR="00CC3270" w:rsidRPr="004C4719" w:rsidRDefault="00CC3270" w:rsidP="00BA69C2">
      <w:pPr>
        <w:snapToGrid w:val="0"/>
        <w:spacing w:line="460" w:lineRule="exact"/>
        <w:jc w:val="both"/>
        <w:rPr>
          <w:rFonts w:ascii="Times New Roman" w:eastAsia="標楷體" w:hAnsi="Times New Roman" w:cs="Times New Roman"/>
          <w:sz w:val="28"/>
          <w:szCs w:val="28"/>
        </w:rPr>
      </w:pPr>
    </w:p>
    <w:p w14:paraId="179199C5" w14:textId="47C4CCEB" w:rsidR="008D147D" w:rsidRPr="004C4719" w:rsidRDefault="008D147D" w:rsidP="00975390">
      <w:pPr>
        <w:jc w:val="both"/>
        <w:rPr>
          <w:rFonts w:ascii="Times New Roman" w:eastAsia="標楷體" w:hAnsi="Times New Roman" w:cs="Times New Roman"/>
        </w:rPr>
      </w:pPr>
    </w:p>
    <w:p w14:paraId="63F62F9B" w14:textId="768D3E26" w:rsidR="008D147D" w:rsidRPr="004C4719" w:rsidRDefault="008D147D" w:rsidP="00975390">
      <w:pPr>
        <w:jc w:val="both"/>
        <w:rPr>
          <w:rFonts w:ascii="Times New Roman" w:eastAsia="標楷體" w:hAnsi="Times New Roman" w:cs="Times New Roman"/>
        </w:rPr>
      </w:pPr>
    </w:p>
    <w:p w14:paraId="239626C7" w14:textId="525A5438" w:rsidR="008D147D" w:rsidRPr="004C4719" w:rsidRDefault="008D147D" w:rsidP="00975390">
      <w:pPr>
        <w:jc w:val="both"/>
        <w:rPr>
          <w:rFonts w:ascii="Times New Roman" w:eastAsia="標楷體" w:hAnsi="Times New Roman" w:cs="Times New Roman"/>
        </w:rPr>
      </w:pPr>
    </w:p>
    <w:p w14:paraId="2268D5E1" w14:textId="2AE1E0E5" w:rsidR="008D147D" w:rsidRPr="004C4719" w:rsidRDefault="008D147D" w:rsidP="00975390">
      <w:pPr>
        <w:jc w:val="both"/>
        <w:rPr>
          <w:rFonts w:ascii="Times New Roman" w:eastAsia="標楷體" w:hAnsi="Times New Roman" w:cs="Times New Roman"/>
        </w:rPr>
      </w:pPr>
    </w:p>
    <w:p w14:paraId="35008A1A" w14:textId="53979658" w:rsidR="008D147D" w:rsidRPr="004C4719" w:rsidRDefault="0053447F" w:rsidP="00657254">
      <w:pPr>
        <w:snapToGrid w:val="0"/>
        <w:spacing w:line="460" w:lineRule="exact"/>
        <w:jc w:val="both"/>
        <w:rPr>
          <w:rFonts w:ascii="Times New Roman" w:eastAsia="標楷體" w:hAnsi="Times New Roman" w:cs="Times New Roman"/>
        </w:rPr>
      </w:pPr>
      <w:r w:rsidRPr="004C4719">
        <w:rPr>
          <w:rFonts w:ascii="Times New Roman" w:eastAsia="標楷體" w:hAnsi="Times New Roman" w:cs="Times New Roman" w:hint="eastAsia"/>
          <w:sz w:val="28"/>
          <w:szCs w:val="28"/>
        </w:rPr>
        <w:lastRenderedPageBreak/>
        <w:t>第六點</w:t>
      </w:r>
      <w:r w:rsidRPr="004C4719">
        <w:rPr>
          <w:rFonts w:ascii="Times New Roman" w:eastAsia="標楷體" w:hAnsi="Times New Roman" w:cs="Times New Roman"/>
          <w:sz w:val="28"/>
          <w:szCs w:val="28"/>
        </w:rPr>
        <w:t>附表</w:t>
      </w:r>
      <w:r w:rsidRPr="004C4719">
        <w:rPr>
          <w:rFonts w:ascii="Times New Roman" w:eastAsia="標楷體" w:hAnsi="Times New Roman" w:cs="Times New Roman" w:hint="eastAsia"/>
          <w:sz w:val="28"/>
          <w:szCs w:val="28"/>
        </w:rPr>
        <w:t>二</w:t>
      </w:r>
    </w:p>
    <w:p w14:paraId="55258E43" w14:textId="24D240DC" w:rsidR="0053447F" w:rsidRPr="004C4719" w:rsidRDefault="008D147D" w:rsidP="00657254">
      <w:pPr>
        <w:snapToGrid w:val="0"/>
        <w:spacing w:line="460" w:lineRule="exact"/>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附表</w:t>
      </w:r>
      <w:r w:rsidRPr="004C4719">
        <w:rPr>
          <w:rFonts w:ascii="Times New Roman" w:eastAsia="標楷體" w:hAnsi="Times New Roman" w:cs="Times New Roman" w:hint="eastAsia"/>
          <w:sz w:val="28"/>
          <w:szCs w:val="28"/>
        </w:rPr>
        <w:t>二</w:t>
      </w:r>
      <w:r w:rsidRPr="004C4719">
        <w:rPr>
          <w:rFonts w:ascii="Times New Roman" w:eastAsia="標楷體" w:hAnsi="Times New Roman" w:cs="Times New Roman"/>
          <w:sz w:val="28"/>
          <w:szCs w:val="28"/>
        </w:rPr>
        <w:t xml:space="preserve">　都市更新整建或維護規劃費用補助基準表</w:t>
      </w:r>
    </w:p>
    <w:p w14:paraId="7575DDBE" w14:textId="59EC3120" w:rsidR="001466D1" w:rsidRPr="004C4719" w:rsidRDefault="008D147D" w:rsidP="00657254">
      <w:pPr>
        <w:snapToGrid w:val="0"/>
        <w:spacing w:line="460" w:lineRule="exact"/>
        <w:jc w:val="right"/>
        <w:rPr>
          <w:rFonts w:ascii="Times New Roman" w:eastAsia="標楷體" w:hAnsi="Times New Roman" w:cs="Times New Roman"/>
          <w:sz w:val="28"/>
          <w:szCs w:val="28"/>
        </w:rPr>
      </w:pPr>
      <w:r w:rsidRPr="004C4719">
        <w:rPr>
          <w:rFonts w:ascii="Times New Roman" w:eastAsia="標楷體" w:hAnsi="Times New Roman" w:cs="Times New Roman" w:hint="eastAsia"/>
          <w:sz w:val="28"/>
          <w:szCs w:val="28"/>
        </w:rPr>
        <w:t>（單位：新臺幣元）</w:t>
      </w:r>
    </w:p>
    <w:tbl>
      <w:tblPr>
        <w:tblStyle w:val="a6"/>
        <w:tblW w:w="0" w:type="auto"/>
        <w:tblLook w:val="04A0" w:firstRow="1" w:lastRow="0" w:firstColumn="1" w:lastColumn="0" w:noHBand="0" w:noVBand="1"/>
      </w:tblPr>
      <w:tblGrid>
        <w:gridCol w:w="1242"/>
        <w:gridCol w:w="2722"/>
        <w:gridCol w:w="2258"/>
        <w:gridCol w:w="2074"/>
      </w:tblGrid>
      <w:tr w:rsidR="00C55ECC" w:rsidRPr="004C4719" w14:paraId="4A3A4BF0" w14:textId="77777777" w:rsidTr="00D80AA7">
        <w:tc>
          <w:tcPr>
            <w:tcW w:w="1242" w:type="dxa"/>
            <w:vAlign w:val="center"/>
          </w:tcPr>
          <w:p w14:paraId="45C8A6F4" w14:textId="77777777" w:rsidR="001466D1" w:rsidRPr="004C4719" w:rsidRDefault="001466D1" w:rsidP="008D147D">
            <w:pPr>
              <w:snapToGrid w:val="0"/>
              <w:spacing w:line="460" w:lineRule="exact"/>
              <w:jc w:val="center"/>
              <w:rPr>
                <w:rFonts w:ascii="Times New Roman" w:eastAsia="標楷體" w:hAnsi="Times New Roman" w:cs="Times New Roman"/>
                <w:sz w:val="28"/>
                <w:szCs w:val="28"/>
              </w:rPr>
            </w:pPr>
            <w:r w:rsidRPr="004C4719">
              <w:rPr>
                <w:rFonts w:ascii="Times New Roman" w:eastAsia="標楷體" w:hAnsi="Times New Roman" w:cs="Times New Roman"/>
                <w:sz w:val="28"/>
                <w:szCs w:val="28"/>
              </w:rPr>
              <w:t>補助項目</w:t>
            </w:r>
          </w:p>
        </w:tc>
        <w:tc>
          <w:tcPr>
            <w:tcW w:w="2722" w:type="dxa"/>
            <w:vAlign w:val="center"/>
          </w:tcPr>
          <w:p w14:paraId="3DB9ABE4" w14:textId="77777777" w:rsidR="001466D1" w:rsidRPr="004C4719" w:rsidRDefault="001466D1" w:rsidP="008D147D">
            <w:pPr>
              <w:snapToGrid w:val="0"/>
              <w:spacing w:line="460" w:lineRule="exact"/>
              <w:jc w:val="center"/>
              <w:rPr>
                <w:rFonts w:ascii="Times New Roman" w:eastAsia="標楷體" w:hAnsi="Times New Roman" w:cs="Times New Roman"/>
                <w:sz w:val="28"/>
                <w:szCs w:val="28"/>
              </w:rPr>
            </w:pPr>
            <w:r w:rsidRPr="004C4719">
              <w:rPr>
                <w:rFonts w:ascii="Times New Roman" w:eastAsia="標楷體" w:hAnsi="Times New Roman" w:cs="Times New Roman"/>
                <w:sz w:val="28"/>
                <w:szCs w:val="28"/>
              </w:rPr>
              <w:t>面積級距</w:t>
            </w:r>
          </w:p>
        </w:tc>
        <w:tc>
          <w:tcPr>
            <w:tcW w:w="2258" w:type="dxa"/>
            <w:vAlign w:val="center"/>
          </w:tcPr>
          <w:p w14:paraId="17042E16" w14:textId="77777777" w:rsidR="001466D1" w:rsidRPr="004C4719" w:rsidRDefault="001466D1" w:rsidP="008D147D">
            <w:pPr>
              <w:snapToGrid w:val="0"/>
              <w:spacing w:line="460" w:lineRule="exact"/>
              <w:jc w:val="center"/>
              <w:rPr>
                <w:rFonts w:ascii="Times New Roman" w:eastAsia="標楷體" w:hAnsi="Times New Roman" w:cs="Times New Roman"/>
                <w:sz w:val="28"/>
                <w:szCs w:val="28"/>
              </w:rPr>
            </w:pPr>
            <w:r w:rsidRPr="004C4719">
              <w:rPr>
                <w:rFonts w:ascii="Times New Roman" w:eastAsia="標楷體" w:hAnsi="Times New Roman" w:cs="Times New Roman"/>
                <w:sz w:val="28"/>
                <w:szCs w:val="28"/>
              </w:rPr>
              <w:t>補助額度</w:t>
            </w:r>
          </w:p>
        </w:tc>
        <w:tc>
          <w:tcPr>
            <w:tcW w:w="2074" w:type="dxa"/>
            <w:tcBorders>
              <w:bottom w:val="single" w:sz="4" w:space="0" w:color="auto"/>
            </w:tcBorders>
            <w:vAlign w:val="center"/>
          </w:tcPr>
          <w:p w14:paraId="1668B6D2" w14:textId="77777777" w:rsidR="001466D1" w:rsidRPr="004C4719" w:rsidRDefault="001466D1" w:rsidP="008D147D">
            <w:pPr>
              <w:snapToGrid w:val="0"/>
              <w:spacing w:line="460" w:lineRule="exact"/>
              <w:jc w:val="center"/>
              <w:rPr>
                <w:rFonts w:ascii="Times New Roman" w:eastAsia="標楷體" w:hAnsi="Times New Roman" w:cs="Times New Roman"/>
                <w:sz w:val="28"/>
                <w:szCs w:val="28"/>
              </w:rPr>
            </w:pPr>
            <w:r w:rsidRPr="004C4719">
              <w:rPr>
                <w:rFonts w:ascii="Times New Roman" w:eastAsia="標楷體" w:hAnsi="Times New Roman" w:cs="Times New Roman"/>
                <w:sz w:val="28"/>
                <w:szCs w:val="28"/>
              </w:rPr>
              <w:t>備註</w:t>
            </w:r>
          </w:p>
        </w:tc>
      </w:tr>
      <w:tr w:rsidR="00C55ECC" w:rsidRPr="004C4719" w14:paraId="7E4BCF3E" w14:textId="77777777" w:rsidTr="00D80AA7">
        <w:tc>
          <w:tcPr>
            <w:tcW w:w="1242" w:type="dxa"/>
            <w:vMerge w:val="restart"/>
          </w:tcPr>
          <w:p w14:paraId="39801220" w14:textId="77777777" w:rsidR="001466D1" w:rsidRPr="004C4719" w:rsidRDefault="001466D1" w:rsidP="008D147D">
            <w:pPr>
              <w:snapToGrid w:val="0"/>
              <w:spacing w:line="460" w:lineRule="exact"/>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擬訂都市更新事業計畫</w:t>
            </w:r>
          </w:p>
        </w:tc>
        <w:tc>
          <w:tcPr>
            <w:tcW w:w="2722" w:type="dxa"/>
          </w:tcPr>
          <w:p w14:paraId="01442A99" w14:textId="77777777" w:rsidR="001466D1" w:rsidRPr="004C4719" w:rsidRDefault="008173D6" w:rsidP="008D147D">
            <w:pPr>
              <w:snapToGrid w:val="0"/>
              <w:spacing w:line="460" w:lineRule="exact"/>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地面層以上總樓地板面積五千平方公尺以下</w:t>
            </w:r>
          </w:p>
        </w:tc>
        <w:tc>
          <w:tcPr>
            <w:tcW w:w="2258" w:type="dxa"/>
          </w:tcPr>
          <w:p w14:paraId="2F22E24F" w14:textId="77777777" w:rsidR="001466D1" w:rsidRPr="004C4719" w:rsidRDefault="001466D1" w:rsidP="008D147D">
            <w:pPr>
              <w:snapToGrid w:val="0"/>
              <w:spacing w:line="460" w:lineRule="exact"/>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五十萬元以下</w:t>
            </w:r>
          </w:p>
        </w:tc>
        <w:tc>
          <w:tcPr>
            <w:tcW w:w="2074" w:type="dxa"/>
            <w:vMerge w:val="restart"/>
            <w:tcBorders>
              <w:tr2bl w:val="single" w:sz="4" w:space="0" w:color="auto"/>
            </w:tcBorders>
          </w:tcPr>
          <w:p w14:paraId="6850C96A" w14:textId="77777777" w:rsidR="001466D1" w:rsidRPr="004C4719" w:rsidRDefault="001466D1" w:rsidP="008D147D">
            <w:pPr>
              <w:snapToGrid w:val="0"/>
              <w:spacing w:line="460" w:lineRule="exact"/>
              <w:jc w:val="both"/>
              <w:rPr>
                <w:rFonts w:ascii="Times New Roman" w:eastAsia="標楷體" w:hAnsi="Times New Roman" w:cs="Times New Roman"/>
                <w:sz w:val="28"/>
                <w:szCs w:val="28"/>
              </w:rPr>
            </w:pPr>
          </w:p>
        </w:tc>
      </w:tr>
      <w:tr w:rsidR="00C55ECC" w:rsidRPr="004C4719" w14:paraId="6EFBD7A2" w14:textId="77777777" w:rsidTr="00D80AA7">
        <w:tc>
          <w:tcPr>
            <w:tcW w:w="1242" w:type="dxa"/>
            <w:vMerge/>
          </w:tcPr>
          <w:p w14:paraId="3D5A7D0D" w14:textId="77777777" w:rsidR="001466D1" w:rsidRPr="004C4719" w:rsidRDefault="001466D1" w:rsidP="008D147D">
            <w:pPr>
              <w:snapToGrid w:val="0"/>
              <w:spacing w:line="460" w:lineRule="exact"/>
              <w:jc w:val="both"/>
              <w:rPr>
                <w:rFonts w:ascii="Times New Roman" w:eastAsia="標楷體" w:hAnsi="Times New Roman" w:cs="Times New Roman"/>
                <w:sz w:val="28"/>
                <w:szCs w:val="28"/>
              </w:rPr>
            </w:pPr>
          </w:p>
        </w:tc>
        <w:tc>
          <w:tcPr>
            <w:tcW w:w="2722" w:type="dxa"/>
          </w:tcPr>
          <w:p w14:paraId="537C3B8E" w14:textId="77777777" w:rsidR="001466D1" w:rsidRPr="004C4719" w:rsidRDefault="001466D1" w:rsidP="008D147D">
            <w:pPr>
              <w:snapToGrid w:val="0"/>
              <w:spacing w:line="460" w:lineRule="exact"/>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地面層以上總樓地板面積超</w:t>
            </w:r>
            <w:r w:rsidR="008173D6" w:rsidRPr="004C4719">
              <w:rPr>
                <w:rFonts w:ascii="Times New Roman" w:eastAsia="標楷體" w:hAnsi="Times New Roman" w:cs="Times New Roman"/>
                <w:sz w:val="28"/>
                <w:szCs w:val="28"/>
              </w:rPr>
              <w:t>過五千平方公尺，一萬平方公尺以下</w:t>
            </w:r>
          </w:p>
        </w:tc>
        <w:tc>
          <w:tcPr>
            <w:tcW w:w="2258" w:type="dxa"/>
          </w:tcPr>
          <w:p w14:paraId="60059CA3" w14:textId="77777777" w:rsidR="001466D1" w:rsidRPr="004C4719" w:rsidRDefault="008173D6" w:rsidP="008D147D">
            <w:pPr>
              <w:snapToGrid w:val="0"/>
              <w:spacing w:line="460" w:lineRule="exact"/>
              <w:jc w:val="both"/>
              <w:rPr>
                <w:rFonts w:ascii="Times New Roman" w:eastAsia="標楷體" w:hAnsi="Times New Roman" w:cs="Times New Roman"/>
                <w:sz w:val="28"/>
                <w:szCs w:val="28"/>
              </w:rPr>
            </w:pPr>
            <w:r w:rsidRPr="004C4719">
              <w:rPr>
                <w:rFonts w:ascii="Times New Roman" w:eastAsia="標楷體" w:hAnsi="Times New Roman" w:cs="Times New Roman" w:hint="eastAsia"/>
                <w:sz w:val="28"/>
                <w:szCs w:val="28"/>
              </w:rPr>
              <w:t>面積超過五千平方公尺，</w:t>
            </w:r>
            <w:r w:rsidRPr="004C4719">
              <w:rPr>
                <w:rFonts w:ascii="Times New Roman" w:eastAsia="標楷體" w:hAnsi="Times New Roman" w:cs="Times New Roman"/>
                <w:sz w:val="28"/>
                <w:szCs w:val="28"/>
              </w:rPr>
              <w:t>每增加一百平方公尺，再加計</w:t>
            </w:r>
            <w:r w:rsidR="001466D1" w:rsidRPr="004C4719">
              <w:rPr>
                <w:rFonts w:ascii="Times New Roman" w:eastAsia="標楷體" w:hAnsi="Times New Roman" w:cs="Times New Roman"/>
                <w:sz w:val="28"/>
                <w:szCs w:val="28"/>
              </w:rPr>
              <w:t>一萬元</w:t>
            </w:r>
          </w:p>
        </w:tc>
        <w:tc>
          <w:tcPr>
            <w:tcW w:w="2074" w:type="dxa"/>
            <w:vMerge/>
            <w:tcBorders>
              <w:tr2bl w:val="single" w:sz="4" w:space="0" w:color="auto"/>
            </w:tcBorders>
          </w:tcPr>
          <w:p w14:paraId="52570230" w14:textId="77777777" w:rsidR="001466D1" w:rsidRPr="004C4719" w:rsidRDefault="001466D1" w:rsidP="008D147D">
            <w:pPr>
              <w:snapToGrid w:val="0"/>
              <w:spacing w:line="460" w:lineRule="exact"/>
              <w:jc w:val="both"/>
              <w:rPr>
                <w:rFonts w:ascii="Times New Roman" w:eastAsia="標楷體" w:hAnsi="Times New Roman" w:cs="Times New Roman"/>
                <w:sz w:val="28"/>
                <w:szCs w:val="28"/>
              </w:rPr>
            </w:pPr>
          </w:p>
        </w:tc>
      </w:tr>
      <w:tr w:rsidR="00C55ECC" w:rsidRPr="004C4719" w14:paraId="6BC3D3C1" w14:textId="77777777" w:rsidTr="00D80AA7">
        <w:tc>
          <w:tcPr>
            <w:tcW w:w="1242" w:type="dxa"/>
            <w:vMerge/>
          </w:tcPr>
          <w:p w14:paraId="4E8C46C8" w14:textId="77777777" w:rsidR="001466D1" w:rsidRPr="004C4719" w:rsidRDefault="001466D1" w:rsidP="008D147D">
            <w:pPr>
              <w:snapToGrid w:val="0"/>
              <w:spacing w:line="460" w:lineRule="exact"/>
              <w:jc w:val="both"/>
              <w:rPr>
                <w:rFonts w:ascii="Times New Roman" w:eastAsia="標楷體" w:hAnsi="Times New Roman" w:cs="Times New Roman"/>
                <w:sz w:val="28"/>
                <w:szCs w:val="28"/>
              </w:rPr>
            </w:pPr>
          </w:p>
        </w:tc>
        <w:tc>
          <w:tcPr>
            <w:tcW w:w="2722" w:type="dxa"/>
          </w:tcPr>
          <w:p w14:paraId="768433E8" w14:textId="77777777" w:rsidR="001466D1" w:rsidRPr="004C4719" w:rsidRDefault="008173D6" w:rsidP="008D147D">
            <w:pPr>
              <w:snapToGrid w:val="0"/>
              <w:spacing w:line="460" w:lineRule="exact"/>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地面層以上總樓地板面積超過一萬平方公尺</w:t>
            </w:r>
          </w:p>
        </w:tc>
        <w:tc>
          <w:tcPr>
            <w:tcW w:w="2258" w:type="dxa"/>
          </w:tcPr>
          <w:p w14:paraId="48C82F89" w14:textId="77777777" w:rsidR="001466D1" w:rsidRPr="004C4719" w:rsidRDefault="008173D6" w:rsidP="008D147D">
            <w:pPr>
              <w:snapToGrid w:val="0"/>
              <w:spacing w:line="460" w:lineRule="exact"/>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面積超過一萬平方公尺</w:t>
            </w:r>
            <w:r w:rsidRPr="004C4719">
              <w:rPr>
                <w:rFonts w:ascii="Times New Roman" w:eastAsia="標楷體" w:hAnsi="Times New Roman" w:cs="Times New Roman" w:hint="eastAsia"/>
                <w:sz w:val="28"/>
                <w:szCs w:val="28"/>
              </w:rPr>
              <w:t>，</w:t>
            </w:r>
            <w:r w:rsidRPr="004C4719">
              <w:rPr>
                <w:rFonts w:ascii="Times New Roman" w:eastAsia="標楷體" w:hAnsi="Times New Roman" w:cs="Times New Roman"/>
                <w:sz w:val="28"/>
                <w:szCs w:val="28"/>
              </w:rPr>
              <w:t>每增加一百平方公尺，再加計</w:t>
            </w:r>
            <w:r w:rsidR="001466D1" w:rsidRPr="004C4719">
              <w:rPr>
                <w:rFonts w:ascii="Times New Roman" w:eastAsia="標楷體" w:hAnsi="Times New Roman" w:cs="Times New Roman"/>
                <w:sz w:val="28"/>
                <w:szCs w:val="28"/>
              </w:rPr>
              <w:t>五千元。</w:t>
            </w:r>
          </w:p>
        </w:tc>
        <w:tc>
          <w:tcPr>
            <w:tcW w:w="2074" w:type="dxa"/>
            <w:vMerge/>
            <w:tcBorders>
              <w:tr2bl w:val="single" w:sz="4" w:space="0" w:color="auto"/>
            </w:tcBorders>
          </w:tcPr>
          <w:p w14:paraId="42D4761B" w14:textId="77777777" w:rsidR="001466D1" w:rsidRPr="004C4719" w:rsidRDefault="001466D1" w:rsidP="008D147D">
            <w:pPr>
              <w:snapToGrid w:val="0"/>
              <w:spacing w:line="460" w:lineRule="exact"/>
              <w:jc w:val="both"/>
              <w:rPr>
                <w:rFonts w:ascii="Times New Roman" w:eastAsia="標楷體" w:hAnsi="Times New Roman" w:cs="Times New Roman"/>
                <w:sz w:val="28"/>
                <w:szCs w:val="28"/>
              </w:rPr>
            </w:pPr>
          </w:p>
        </w:tc>
      </w:tr>
      <w:tr w:rsidR="00C55ECC" w:rsidRPr="004C4719" w14:paraId="55EFF165" w14:textId="77777777" w:rsidTr="004F0F0D">
        <w:tc>
          <w:tcPr>
            <w:tcW w:w="1242" w:type="dxa"/>
            <w:vMerge w:val="restart"/>
          </w:tcPr>
          <w:p w14:paraId="529F8D2C" w14:textId="77777777" w:rsidR="001466D1" w:rsidRPr="004C4719" w:rsidRDefault="001466D1" w:rsidP="008D147D">
            <w:pPr>
              <w:snapToGrid w:val="0"/>
              <w:spacing w:line="460" w:lineRule="exact"/>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建築物耐震能力詳細評估</w:t>
            </w:r>
          </w:p>
        </w:tc>
        <w:tc>
          <w:tcPr>
            <w:tcW w:w="2722" w:type="dxa"/>
          </w:tcPr>
          <w:p w14:paraId="4DF7A6C7" w14:textId="77777777" w:rsidR="001466D1" w:rsidRPr="004C4719" w:rsidRDefault="008173D6" w:rsidP="008D147D">
            <w:pPr>
              <w:snapToGrid w:val="0"/>
              <w:spacing w:line="460" w:lineRule="exact"/>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總樓地板面積三百平方公尺以下</w:t>
            </w:r>
          </w:p>
        </w:tc>
        <w:tc>
          <w:tcPr>
            <w:tcW w:w="2258" w:type="dxa"/>
          </w:tcPr>
          <w:p w14:paraId="30C5F94F" w14:textId="77777777" w:rsidR="001466D1" w:rsidRPr="004C4719" w:rsidRDefault="001466D1" w:rsidP="008D147D">
            <w:pPr>
              <w:snapToGrid w:val="0"/>
              <w:spacing w:line="460" w:lineRule="exact"/>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十五萬元以下</w:t>
            </w:r>
          </w:p>
        </w:tc>
        <w:tc>
          <w:tcPr>
            <w:tcW w:w="2074" w:type="dxa"/>
            <w:vMerge w:val="restart"/>
          </w:tcPr>
          <w:p w14:paraId="35FA1D72" w14:textId="77777777" w:rsidR="001466D1" w:rsidRPr="004C4719" w:rsidRDefault="00E438C2" w:rsidP="001444EC">
            <w:pPr>
              <w:snapToGrid w:val="0"/>
              <w:spacing w:line="460" w:lineRule="exact"/>
              <w:ind w:leftChars="6" w:left="633" w:hangingChars="221" w:hanging="619"/>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一、以申請</w:t>
            </w:r>
            <w:r w:rsidR="001466D1" w:rsidRPr="004C4719">
              <w:rPr>
                <w:rFonts w:ascii="Times New Roman" w:eastAsia="標楷體" w:hAnsi="Times New Roman" w:cs="Times New Roman"/>
                <w:sz w:val="28"/>
                <w:szCs w:val="28"/>
              </w:rPr>
              <w:t>提高建</w:t>
            </w:r>
            <w:r w:rsidR="00803623" w:rsidRPr="004C4719">
              <w:rPr>
                <w:rFonts w:ascii="Times New Roman" w:eastAsia="標楷體" w:hAnsi="Times New Roman" w:cs="Times New Roman" w:hint="eastAsia"/>
                <w:sz w:val="28"/>
                <w:szCs w:val="28"/>
              </w:rPr>
              <w:t>築</w:t>
            </w:r>
            <w:r w:rsidR="001466D1" w:rsidRPr="004C4719">
              <w:rPr>
                <w:rFonts w:ascii="Times New Roman" w:eastAsia="標楷體" w:hAnsi="Times New Roman" w:cs="Times New Roman"/>
                <w:sz w:val="28"/>
                <w:szCs w:val="28"/>
              </w:rPr>
              <w:t>物耐震能力工程項目補助者為限。</w:t>
            </w:r>
          </w:p>
          <w:p w14:paraId="57487EC5" w14:textId="77777777" w:rsidR="00DE1B0D" w:rsidRPr="004C4719" w:rsidRDefault="001466D1" w:rsidP="001444EC">
            <w:pPr>
              <w:snapToGrid w:val="0"/>
              <w:spacing w:line="460" w:lineRule="exact"/>
              <w:ind w:leftChars="6" w:left="661" w:hangingChars="231" w:hanging="647"/>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二、</w:t>
            </w:r>
            <w:r w:rsidR="000D7445" w:rsidRPr="004C4719">
              <w:rPr>
                <w:rFonts w:ascii="Times New Roman" w:eastAsia="標楷體" w:hAnsi="Times New Roman" w:cs="Times New Roman" w:hint="eastAsia"/>
                <w:sz w:val="28"/>
                <w:szCs w:val="28"/>
              </w:rPr>
              <w:t>同一</w:t>
            </w:r>
            <w:r w:rsidR="00672CF8" w:rsidRPr="004C4719">
              <w:rPr>
                <w:rFonts w:ascii="Times New Roman" w:eastAsia="標楷體" w:hAnsi="Times New Roman" w:cs="Times New Roman" w:hint="eastAsia"/>
                <w:sz w:val="28"/>
                <w:szCs w:val="28"/>
              </w:rPr>
              <w:t>建築</w:t>
            </w:r>
            <w:r w:rsidR="000D7445" w:rsidRPr="004C4719">
              <w:rPr>
                <w:rFonts w:ascii="Times New Roman" w:eastAsia="標楷體" w:hAnsi="Times New Roman" w:cs="Times New Roman" w:hint="eastAsia"/>
                <w:sz w:val="28"/>
                <w:szCs w:val="28"/>
              </w:rPr>
              <w:t>基地</w:t>
            </w:r>
            <w:r w:rsidR="00E438C2" w:rsidRPr="004C4719">
              <w:rPr>
                <w:rFonts w:ascii="Times New Roman" w:eastAsia="標楷體" w:hAnsi="Times New Roman" w:cs="Times New Roman" w:hint="eastAsia"/>
                <w:sz w:val="28"/>
                <w:szCs w:val="28"/>
              </w:rPr>
              <w:t>上有數幢或數</w:t>
            </w:r>
            <w:r w:rsidR="00DE1B0D" w:rsidRPr="004C4719">
              <w:rPr>
                <w:rFonts w:ascii="Times New Roman" w:eastAsia="標楷體" w:hAnsi="Times New Roman" w:cs="Times New Roman" w:hint="eastAsia"/>
                <w:sz w:val="28"/>
                <w:szCs w:val="28"/>
              </w:rPr>
              <w:t>棟建築物者，得以</w:t>
            </w:r>
            <w:r w:rsidR="00672CF8" w:rsidRPr="004C4719">
              <w:rPr>
                <w:rFonts w:ascii="Times New Roman" w:eastAsia="標楷體" w:hAnsi="Times New Roman" w:cs="Times New Roman" w:hint="eastAsia"/>
                <w:sz w:val="28"/>
                <w:szCs w:val="28"/>
              </w:rPr>
              <w:t>各幢或各棟擇一申請</w:t>
            </w:r>
            <w:r w:rsidR="00DE1B0D" w:rsidRPr="004C4719">
              <w:rPr>
                <w:rFonts w:ascii="Times New Roman" w:eastAsia="標楷體" w:hAnsi="Times New Roman" w:cs="Times New Roman" w:hint="eastAsia"/>
                <w:sz w:val="28"/>
                <w:szCs w:val="28"/>
              </w:rPr>
              <w:t>。</w:t>
            </w:r>
          </w:p>
          <w:p w14:paraId="13343C09" w14:textId="77777777" w:rsidR="00DE1B0D" w:rsidRPr="004C4719" w:rsidRDefault="0094094F" w:rsidP="001444EC">
            <w:pPr>
              <w:snapToGrid w:val="0"/>
              <w:spacing w:line="460" w:lineRule="exact"/>
              <w:ind w:leftChars="6" w:left="661" w:hangingChars="231" w:hanging="647"/>
              <w:jc w:val="both"/>
              <w:rPr>
                <w:rFonts w:ascii="Times New Roman" w:eastAsia="標楷體" w:hAnsi="Times New Roman" w:cs="Times New Roman"/>
                <w:sz w:val="28"/>
                <w:szCs w:val="28"/>
              </w:rPr>
            </w:pPr>
            <w:r w:rsidRPr="004C4719">
              <w:rPr>
                <w:rFonts w:ascii="Times New Roman" w:eastAsia="標楷體" w:hAnsi="Times New Roman" w:cs="Times New Roman" w:hint="eastAsia"/>
                <w:sz w:val="28"/>
                <w:szCs w:val="28"/>
              </w:rPr>
              <w:lastRenderedPageBreak/>
              <w:t>三、</w:t>
            </w:r>
            <w:r w:rsidR="005C1720" w:rsidRPr="004C4719">
              <w:rPr>
                <w:rFonts w:ascii="Times New Roman" w:eastAsia="標楷體" w:hAnsi="Times New Roman" w:cs="Times New Roman" w:hint="eastAsia"/>
                <w:sz w:val="28"/>
                <w:szCs w:val="28"/>
              </w:rPr>
              <w:t>申請之</w:t>
            </w:r>
            <w:r w:rsidRPr="004C4719">
              <w:rPr>
                <w:rFonts w:ascii="Times New Roman" w:eastAsia="標楷體" w:hAnsi="Times New Roman" w:cs="Times New Roman" w:hint="eastAsia"/>
                <w:sz w:val="28"/>
                <w:szCs w:val="28"/>
              </w:rPr>
              <w:t>建築物為同幢分棟者，</w:t>
            </w:r>
            <w:r w:rsidR="00AA1EAC" w:rsidRPr="004C4719">
              <w:rPr>
                <w:rFonts w:ascii="Times New Roman" w:eastAsia="標楷體" w:hAnsi="Times New Roman" w:cs="Times New Roman" w:hint="eastAsia"/>
                <w:sz w:val="28"/>
                <w:szCs w:val="28"/>
              </w:rPr>
              <w:t>依</w:t>
            </w:r>
            <w:r w:rsidR="00DE1B0D" w:rsidRPr="004C4719">
              <w:rPr>
                <w:rFonts w:ascii="Times New Roman" w:eastAsia="標楷體" w:hAnsi="Times New Roman" w:cs="Times New Roman" w:hint="eastAsia"/>
                <w:sz w:val="28"/>
                <w:szCs w:val="28"/>
              </w:rPr>
              <w:t>各棟總樓地板面積分別核算補助經費</w:t>
            </w:r>
            <w:r w:rsidR="00611741" w:rsidRPr="004C4719">
              <w:rPr>
                <w:rFonts w:ascii="Times New Roman" w:eastAsia="標楷體" w:hAnsi="Times New Roman" w:cs="Times New Roman" w:hint="eastAsia"/>
                <w:sz w:val="28"/>
                <w:szCs w:val="28"/>
              </w:rPr>
              <w:t>之</w:t>
            </w:r>
            <w:r w:rsidR="00DE1B0D" w:rsidRPr="004C4719">
              <w:rPr>
                <w:rFonts w:ascii="Times New Roman" w:eastAsia="標楷體" w:hAnsi="Times New Roman" w:cs="Times New Roman" w:hint="eastAsia"/>
                <w:sz w:val="28"/>
                <w:szCs w:val="28"/>
              </w:rPr>
              <w:t>總</w:t>
            </w:r>
            <w:r w:rsidR="00611741" w:rsidRPr="004C4719">
              <w:rPr>
                <w:rFonts w:ascii="Times New Roman" w:eastAsia="標楷體" w:hAnsi="Times New Roman" w:cs="Times New Roman" w:hint="eastAsia"/>
                <w:sz w:val="28"/>
                <w:szCs w:val="28"/>
              </w:rPr>
              <w:t>額</w:t>
            </w:r>
            <w:r w:rsidR="00DE1B0D" w:rsidRPr="004C4719">
              <w:rPr>
                <w:rFonts w:ascii="Times New Roman" w:eastAsia="標楷體" w:hAnsi="Times New Roman" w:cs="Times New Roman" w:hint="eastAsia"/>
                <w:sz w:val="28"/>
                <w:szCs w:val="28"/>
              </w:rPr>
              <w:t>予以補助。</w:t>
            </w:r>
          </w:p>
        </w:tc>
      </w:tr>
      <w:tr w:rsidR="00C55ECC" w:rsidRPr="004C4719" w14:paraId="485EB1D4" w14:textId="77777777" w:rsidTr="004F0F0D">
        <w:tc>
          <w:tcPr>
            <w:tcW w:w="1242" w:type="dxa"/>
            <w:vMerge/>
          </w:tcPr>
          <w:p w14:paraId="710C9E82" w14:textId="77777777" w:rsidR="001466D1" w:rsidRPr="004C4719" w:rsidRDefault="001466D1" w:rsidP="00975390">
            <w:pPr>
              <w:jc w:val="both"/>
              <w:rPr>
                <w:rFonts w:ascii="Times New Roman" w:eastAsia="標楷體" w:hAnsi="Times New Roman" w:cs="Times New Roman"/>
              </w:rPr>
            </w:pPr>
          </w:p>
        </w:tc>
        <w:tc>
          <w:tcPr>
            <w:tcW w:w="2722" w:type="dxa"/>
          </w:tcPr>
          <w:p w14:paraId="0C29D3DF" w14:textId="77777777" w:rsidR="001466D1" w:rsidRPr="004C4719" w:rsidRDefault="008173D6" w:rsidP="008D147D">
            <w:pPr>
              <w:snapToGrid w:val="0"/>
              <w:spacing w:line="460" w:lineRule="exact"/>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總樓地板面積超過三百平方公尺，六百平方公尺以下</w:t>
            </w:r>
          </w:p>
        </w:tc>
        <w:tc>
          <w:tcPr>
            <w:tcW w:w="2258" w:type="dxa"/>
          </w:tcPr>
          <w:p w14:paraId="3BB1C231" w14:textId="77777777" w:rsidR="001466D1" w:rsidRPr="004C4719" w:rsidRDefault="008173D6" w:rsidP="008D147D">
            <w:pPr>
              <w:snapToGrid w:val="0"/>
              <w:spacing w:line="460" w:lineRule="exact"/>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面積超過三百平方公尺</w:t>
            </w:r>
            <w:r w:rsidRPr="004C4719">
              <w:rPr>
                <w:rFonts w:ascii="Times New Roman" w:eastAsia="標楷體" w:hAnsi="Times New Roman" w:cs="Times New Roman" w:hint="eastAsia"/>
                <w:sz w:val="28"/>
                <w:szCs w:val="28"/>
              </w:rPr>
              <w:t>，</w:t>
            </w:r>
            <w:r w:rsidRPr="004C4719">
              <w:rPr>
                <w:rFonts w:ascii="Times New Roman" w:eastAsia="標楷體" w:hAnsi="Times New Roman" w:cs="Times New Roman"/>
                <w:sz w:val="28"/>
                <w:szCs w:val="28"/>
              </w:rPr>
              <w:t>每增加一平方公尺，再加計</w:t>
            </w:r>
            <w:r w:rsidR="001466D1" w:rsidRPr="004C4719">
              <w:rPr>
                <w:rFonts w:ascii="Times New Roman" w:eastAsia="標楷體" w:hAnsi="Times New Roman" w:cs="Times New Roman"/>
                <w:sz w:val="28"/>
                <w:szCs w:val="28"/>
              </w:rPr>
              <w:t>五百元</w:t>
            </w:r>
          </w:p>
        </w:tc>
        <w:tc>
          <w:tcPr>
            <w:tcW w:w="2074" w:type="dxa"/>
            <w:vMerge/>
          </w:tcPr>
          <w:p w14:paraId="2D73A3C6" w14:textId="77777777" w:rsidR="001466D1" w:rsidRPr="004C4719" w:rsidRDefault="001466D1" w:rsidP="00975390">
            <w:pPr>
              <w:jc w:val="both"/>
              <w:rPr>
                <w:rFonts w:ascii="Times New Roman" w:eastAsia="標楷體" w:hAnsi="Times New Roman" w:cs="Times New Roman"/>
              </w:rPr>
            </w:pPr>
          </w:p>
        </w:tc>
      </w:tr>
      <w:tr w:rsidR="00C55ECC" w:rsidRPr="004C4719" w14:paraId="668BA4EF" w14:textId="77777777" w:rsidTr="004F0F0D">
        <w:tc>
          <w:tcPr>
            <w:tcW w:w="1242" w:type="dxa"/>
            <w:vMerge/>
          </w:tcPr>
          <w:p w14:paraId="73D8F61E" w14:textId="77777777" w:rsidR="001466D1" w:rsidRPr="004C4719" w:rsidRDefault="001466D1" w:rsidP="00975390">
            <w:pPr>
              <w:jc w:val="both"/>
              <w:rPr>
                <w:rFonts w:ascii="Times New Roman" w:eastAsia="標楷體" w:hAnsi="Times New Roman" w:cs="Times New Roman"/>
              </w:rPr>
            </w:pPr>
          </w:p>
        </w:tc>
        <w:tc>
          <w:tcPr>
            <w:tcW w:w="2722" w:type="dxa"/>
          </w:tcPr>
          <w:p w14:paraId="6566D083" w14:textId="77777777" w:rsidR="001466D1" w:rsidRPr="004C4719" w:rsidRDefault="008173D6" w:rsidP="008D147D">
            <w:pPr>
              <w:snapToGrid w:val="0"/>
              <w:spacing w:line="460" w:lineRule="exact"/>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總樓地板面積超過六百平方公尺，二千平方公尺以下</w:t>
            </w:r>
          </w:p>
        </w:tc>
        <w:tc>
          <w:tcPr>
            <w:tcW w:w="2258" w:type="dxa"/>
          </w:tcPr>
          <w:p w14:paraId="345A15EB" w14:textId="77777777" w:rsidR="001466D1" w:rsidRPr="004C4719" w:rsidRDefault="008173D6" w:rsidP="008D147D">
            <w:pPr>
              <w:snapToGrid w:val="0"/>
              <w:spacing w:line="460" w:lineRule="exact"/>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面積超過六百平方公尺</w:t>
            </w:r>
            <w:r w:rsidRPr="004C4719">
              <w:rPr>
                <w:rFonts w:ascii="Times New Roman" w:eastAsia="標楷體" w:hAnsi="Times New Roman" w:cs="Times New Roman" w:hint="eastAsia"/>
                <w:sz w:val="28"/>
                <w:szCs w:val="28"/>
              </w:rPr>
              <w:t>，</w:t>
            </w:r>
            <w:r w:rsidRPr="004C4719">
              <w:rPr>
                <w:rFonts w:ascii="Times New Roman" w:eastAsia="標楷體" w:hAnsi="Times New Roman" w:cs="Times New Roman"/>
                <w:sz w:val="28"/>
                <w:szCs w:val="28"/>
              </w:rPr>
              <w:t>每增加一平方公尺，再加計</w:t>
            </w:r>
            <w:r w:rsidR="001466D1" w:rsidRPr="004C4719">
              <w:rPr>
                <w:rFonts w:ascii="Times New Roman" w:eastAsia="標楷體" w:hAnsi="Times New Roman" w:cs="Times New Roman"/>
                <w:sz w:val="28"/>
                <w:szCs w:val="28"/>
              </w:rPr>
              <w:t>一百二十元</w:t>
            </w:r>
          </w:p>
        </w:tc>
        <w:tc>
          <w:tcPr>
            <w:tcW w:w="2074" w:type="dxa"/>
            <w:vMerge/>
          </w:tcPr>
          <w:p w14:paraId="7F07BA86" w14:textId="77777777" w:rsidR="001466D1" w:rsidRPr="004C4719" w:rsidRDefault="001466D1" w:rsidP="00975390">
            <w:pPr>
              <w:jc w:val="both"/>
              <w:rPr>
                <w:rFonts w:ascii="Times New Roman" w:eastAsia="標楷體" w:hAnsi="Times New Roman" w:cs="Times New Roman"/>
              </w:rPr>
            </w:pPr>
          </w:p>
        </w:tc>
      </w:tr>
      <w:tr w:rsidR="00C55ECC" w:rsidRPr="004C4719" w14:paraId="570D7808" w14:textId="77777777" w:rsidTr="004F0F0D">
        <w:tc>
          <w:tcPr>
            <w:tcW w:w="1242" w:type="dxa"/>
            <w:vMerge/>
          </w:tcPr>
          <w:p w14:paraId="16434137" w14:textId="77777777" w:rsidR="001466D1" w:rsidRPr="004C4719" w:rsidRDefault="001466D1" w:rsidP="00975390">
            <w:pPr>
              <w:jc w:val="both"/>
              <w:rPr>
                <w:rFonts w:ascii="Times New Roman" w:eastAsia="標楷體" w:hAnsi="Times New Roman" w:cs="Times New Roman"/>
              </w:rPr>
            </w:pPr>
          </w:p>
        </w:tc>
        <w:tc>
          <w:tcPr>
            <w:tcW w:w="2722" w:type="dxa"/>
          </w:tcPr>
          <w:p w14:paraId="2D298D09" w14:textId="77777777" w:rsidR="001466D1" w:rsidRPr="004C4719" w:rsidRDefault="008173D6" w:rsidP="008D147D">
            <w:pPr>
              <w:snapToGrid w:val="0"/>
              <w:spacing w:line="460" w:lineRule="exact"/>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總樓地板面積超過二千平方公尺，五千平方公尺以下</w:t>
            </w:r>
          </w:p>
        </w:tc>
        <w:tc>
          <w:tcPr>
            <w:tcW w:w="2258" w:type="dxa"/>
          </w:tcPr>
          <w:p w14:paraId="2E1452A2" w14:textId="77777777" w:rsidR="001466D1" w:rsidRPr="004C4719" w:rsidRDefault="008173D6" w:rsidP="008D147D">
            <w:pPr>
              <w:snapToGrid w:val="0"/>
              <w:spacing w:line="460" w:lineRule="exact"/>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面積超過二千平方公尺，每增加一平方公尺，再加計</w:t>
            </w:r>
            <w:r w:rsidR="001466D1" w:rsidRPr="004C4719">
              <w:rPr>
                <w:rFonts w:ascii="Times New Roman" w:eastAsia="標楷體" w:hAnsi="Times New Roman" w:cs="Times New Roman"/>
                <w:sz w:val="28"/>
                <w:szCs w:val="28"/>
              </w:rPr>
              <w:t>四十元</w:t>
            </w:r>
          </w:p>
        </w:tc>
        <w:tc>
          <w:tcPr>
            <w:tcW w:w="2074" w:type="dxa"/>
            <w:vMerge/>
          </w:tcPr>
          <w:p w14:paraId="5CB2EBD0" w14:textId="77777777" w:rsidR="001466D1" w:rsidRPr="004C4719" w:rsidRDefault="001466D1" w:rsidP="00975390">
            <w:pPr>
              <w:jc w:val="both"/>
              <w:rPr>
                <w:rFonts w:ascii="Times New Roman" w:eastAsia="標楷體" w:hAnsi="Times New Roman" w:cs="Times New Roman"/>
              </w:rPr>
            </w:pPr>
          </w:p>
        </w:tc>
      </w:tr>
      <w:tr w:rsidR="00C55ECC" w:rsidRPr="004C4719" w14:paraId="482805EC" w14:textId="77777777" w:rsidTr="004F0F0D">
        <w:tc>
          <w:tcPr>
            <w:tcW w:w="1242" w:type="dxa"/>
            <w:vMerge/>
          </w:tcPr>
          <w:p w14:paraId="3AC2B335" w14:textId="77777777" w:rsidR="001466D1" w:rsidRPr="004C4719" w:rsidRDefault="001466D1" w:rsidP="00975390">
            <w:pPr>
              <w:jc w:val="both"/>
              <w:rPr>
                <w:rFonts w:ascii="Times New Roman" w:eastAsia="標楷體" w:hAnsi="Times New Roman" w:cs="Times New Roman"/>
              </w:rPr>
            </w:pPr>
          </w:p>
        </w:tc>
        <w:tc>
          <w:tcPr>
            <w:tcW w:w="2722" w:type="dxa"/>
          </w:tcPr>
          <w:p w14:paraId="5A61CC19" w14:textId="77777777" w:rsidR="001466D1" w:rsidRPr="004C4719" w:rsidRDefault="008173D6" w:rsidP="008D147D">
            <w:pPr>
              <w:snapToGrid w:val="0"/>
              <w:spacing w:line="460" w:lineRule="exact"/>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總樓地板面積超過五千平方公尺，一萬平方公尺以下</w:t>
            </w:r>
          </w:p>
        </w:tc>
        <w:tc>
          <w:tcPr>
            <w:tcW w:w="2258" w:type="dxa"/>
          </w:tcPr>
          <w:p w14:paraId="74DFBEBC" w14:textId="77777777" w:rsidR="001466D1" w:rsidRPr="004C4719" w:rsidRDefault="00E438C2" w:rsidP="008D147D">
            <w:pPr>
              <w:snapToGrid w:val="0"/>
              <w:spacing w:line="460" w:lineRule="exact"/>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面積超過五千平方公尺，</w:t>
            </w:r>
            <w:r w:rsidR="008173D6" w:rsidRPr="004C4719">
              <w:rPr>
                <w:rFonts w:ascii="Times New Roman" w:eastAsia="標楷體" w:hAnsi="Times New Roman" w:cs="Times New Roman"/>
                <w:sz w:val="28"/>
                <w:szCs w:val="28"/>
              </w:rPr>
              <w:t>每增加一平方公尺，再加計</w:t>
            </w:r>
            <w:r w:rsidR="001466D1" w:rsidRPr="004C4719">
              <w:rPr>
                <w:rFonts w:ascii="Times New Roman" w:eastAsia="標楷體" w:hAnsi="Times New Roman" w:cs="Times New Roman"/>
                <w:sz w:val="28"/>
                <w:szCs w:val="28"/>
              </w:rPr>
              <w:t>十五元</w:t>
            </w:r>
          </w:p>
        </w:tc>
        <w:tc>
          <w:tcPr>
            <w:tcW w:w="2074" w:type="dxa"/>
            <w:vMerge/>
          </w:tcPr>
          <w:p w14:paraId="46A52277" w14:textId="77777777" w:rsidR="001466D1" w:rsidRPr="004C4719" w:rsidRDefault="001466D1" w:rsidP="00975390">
            <w:pPr>
              <w:jc w:val="both"/>
              <w:rPr>
                <w:rFonts w:ascii="Times New Roman" w:eastAsia="標楷體" w:hAnsi="Times New Roman" w:cs="Times New Roman"/>
              </w:rPr>
            </w:pPr>
          </w:p>
        </w:tc>
      </w:tr>
      <w:tr w:rsidR="00C55ECC" w:rsidRPr="004C4719" w14:paraId="6C8A9899" w14:textId="77777777" w:rsidTr="004F0F0D">
        <w:tc>
          <w:tcPr>
            <w:tcW w:w="1242" w:type="dxa"/>
            <w:vMerge/>
          </w:tcPr>
          <w:p w14:paraId="42780EA5" w14:textId="77777777" w:rsidR="001466D1" w:rsidRPr="004C4719" w:rsidRDefault="001466D1" w:rsidP="00975390">
            <w:pPr>
              <w:jc w:val="both"/>
              <w:rPr>
                <w:rFonts w:ascii="Times New Roman" w:eastAsia="標楷體" w:hAnsi="Times New Roman" w:cs="Times New Roman"/>
              </w:rPr>
            </w:pPr>
          </w:p>
        </w:tc>
        <w:tc>
          <w:tcPr>
            <w:tcW w:w="2722" w:type="dxa"/>
          </w:tcPr>
          <w:p w14:paraId="12D6969A" w14:textId="77777777" w:rsidR="001466D1" w:rsidRPr="004C4719" w:rsidRDefault="008173D6" w:rsidP="008D147D">
            <w:pPr>
              <w:snapToGrid w:val="0"/>
              <w:spacing w:line="460" w:lineRule="exact"/>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總樓地板面積超過一萬平方公尺，二萬平方公尺以下</w:t>
            </w:r>
          </w:p>
        </w:tc>
        <w:tc>
          <w:tcPr>
            <w:tcW w:w="2258" w:type="dxa"/>
          </w:tcPr>
          <w:p w14:paraId="4D5C506F" w14:textId="77777777" w:rsidR="001466D1" w:rsidRPr="004C4719" w:rsidRDefault="00E438C2" w:rsidP="008D147D">
            <w:pPr>
              <w:snapToGrid w:val="0"/>
              <w:spacing w:line="460" w:lineRule="exact"/>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面積超過一萬平方公尺，</w:t>
            </w:r>
            <w:r w:rsidR="008173D6" w:rsidRPr="004C4719">
              <w:rPr>
                <w:rFonts w:ascii="Times New Roman" w:eastAsia="標楷體" w:hAnsi="Times New Roman" w:cs="Times New Roman"/>
                <w:sz w:val="28"/>
                <w:szCs w:val="28"/>
              </w:rPr>
              <w:t>每增加一平方公尺，再加計</w:t>
            </w:r>
            <w:r w:rsidR="001466D1" w:rsidRPr="004C4719">
              <w:rPr>
                <w:rFonts w:ascii="Times New Roman" w:eastAsia="標楷體" w:hAnsi="Times New Roman" w:cs="Times New Roman"/>
                <w:sz w:val="28"/>
                <w:szCs w:val="28"/>
              </w:rPr>
              <w:t>十元</w:t>
            </w:r>
          </w:p>
        </w:tc>
        <w:tc>
          <w:tcPr>
            <w:tcW w:w="2074" w:type="dxa"/>
            <w:vMerge/>
          </w:tcPr>
          <w:p w14:paraId="69869EE5" w14:textId="77777777" w:rsidR="001466D1" w:rsidRPr="004C4719" w:rsidRDefault="001466D1" w:rsidP="00975390">
            <w:pPr>
              <w:jc w:val="both"/>
              <w:rPr>
                <w:rFonts w:ascii="Times New Roman" w:eastAsia="標楷體" w:hAnsi="Times New Roman" w:cs="Times New Roman"/>
              </w:rPr>
            </w:pPr>
          </w:p>
        </w:tc>
      </w:tr>
      <w:tr w:rsidR="00C55ECC" w:rsidRPr="004C4719" w14:paraId="4B3ACF3D" w14:textId="77777777" w:rsidTr="0053447F">
        <w:tc>
          <w:tcPr>
            <w:tcW w:w="1242" w:type="dxa"/>
            <w:vMerge/>
          </w:tcPr>
          <w:p w14:paraId="1C0D0485" w14:textId="77777777" w:rsidR="001466D1" w:rsidRPr="004C4719" w:rsidRDefault="001466D1" w:rsidP="00975390">
            <w:pPr>
              <w:jc w:val="both"/>
              <w:rPr>
                <w:rFonts w:ascii="Times New Roman" w:eastAsia="標楷體" w:hAnsi="Times New Roman" w:cs="Times New Roman"/>
              </w:rPr>
            </w:pPr>
          </w:p>
        </w:tc>
        <w:tc>
          <w:tcPr>
            <w:tcW w:w="2722" w:type="dxa"/>
            <w:tcBorders>
              <w:bottom w:val="single" w:sz="4" w:space="0" w:color="auto"/>
            </w:tcBorders>
          </w:tcPr>
          <w:p w14:paraId="3A731B30" w14:textId="77777777" w:rsidR="001466D1" w:rsidRPr="004C4719" w:rsidRDefault="001466D1" w:rsidP="008D147D">
            <w:pPr>
              <w:snapToGrid w:val="0"/>
              <w:spacing w:line="460" w:lineRule="exact"/>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總樓地板面積超過二萬</w:t>
            </w:r>
            <w:r w:rsidR="008173D6" w:rsidRPr="004C4719">
              <w:rPr>
                <w:rFonts w:ascii="Times New Roman" w:eastAsia="標楷體" w:hAnsi="Times New Roman" w:cs="Times New Roman"/>
                <w:sz w:val="28"/>
                <w:szCs w:val="28"/>
              </w:rPr>
              <w:t>平方公尺</w:t>
            </w:r>
          </w:p>
        </w:tc>
        <w:tc>
          <w:tcPr>
            <w:tcW w:w="2258" w:type="dxa"/>
          </w:tcPr>
          <w:p w14:paraId="6CE6D51B" w14:textId="77777777" w:rsidR="001466D1" w:rsidRPr="004C4719" w:rsidRDefault="00E438C2" w:rsidP="008D147D">
            <w:pPr>
              <w:snapToGrid w:val="0"/>
              <w:spacing w:line="460" w:lineRule="exact"/>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面積超過二萬平方公尺</w:t>
            </w:r>
            <w:r w:rsidRPr="004C4719">
              <w:rPr>
                <w:rFonts w:ascii="Times New Roman" w:eastAsia="標楷體" w:hAnsi="Times New Roman" w:cs="Times New Roman" w:hint="eastAsia"/>
                <w:sz w:val="28"/>
                <w:szCs w:val="28"/>
              </w:rPr>
              <w:t>，</w:t>
            </w:r>
            <w:r w:rsidR="008173D6" w:rsidRPr="004C4719">
              <w:rPr>
                <w:rFonts w:ascii="Times New Roman" w:eastAsia="標楷體" w:hAnsi="Times New Roman" w:cs="Times New Roman"/>
                <w:sz w:val="28"/>
                <w:szCs w:val="28"/>
              </w:rPr>
              <w:t>每增加一平方公尺，再加計</w:t>
            </w:r>
            <w:r w:rsidR="001466D1" w:rsidRPr="004C4719">
              <w:rPr>
                <w:rFonts w:ascii="Times New Roman" w:eastAsia="標楷體" w:hAnsi="Times New Roman" w:cs="Times New Roman"/>
                <w:sz w:val="28"/>
                <w:szCs w:val="28"/>
              </w:rPr>
              <w:t>五元。</w:t>
            </w:r>
          </w:p>
        </w:tc>
        <w:tc>
          <w:tcPr>
            <w:tcW w:w="2074" w:type="dxa"/>
            <w:vMerge/>
            <w:tcBorders>
              <w:bottom w:val="single" w:sz="4" w:space="0" w:color="auto"/>
            </w:tcBorders>
          </w:tcPr>
          <w:p w14:paraId="6E8A5063" w14:textId="77777777" w:rsidR="001466D1" w:rsidRPr="004C4719" w:rsidRDefault="001466D1" w:rsidP="00975390">
            <w:pPr>
              <w:jc w:val="both"/>
              <w:rPr>
                <w:rFonts w:ascii="Times New Roman" w:eastAsia="標楷體" w:hAnsi="Times New Roman" w:cs="Times New Roman"/>
              </w:rPr>
            </w:pPr>
          </w:p>
        </w:tc>
      </w:tr>
      <w:tr w:rsidR="001466D1" w:rsidRPr="004C4719" w14:paraId="1C897CD0" w14:textId="77777777" w:rsidTr="0053447F">
        <w:tc>
          <w:tcPr>
            <w:tcW w:w="1242" w:type="dxa"/>
          </w:tcPr>
          <w:p w14:paraId="2A2D38F1" w14:textId="3108E3FD" w:rsidR="001466D1" w:rsidRPr="004C4719" w:rsidRDefault="00942947" w:rsidP="008D147D">
            <w:pPr>
              <w:snapToGrid w:val="0"/>
              <w:spacing w:line="460" w:lineRule="exact"/>
              <w:jc w:val="both"/>
              <w:rPr>
                <w:rFonts w:ascii="Times New Roman" w:eastAsia="標楷體" w:hAnsi="Times New Roman" w:cs="Times New Roman"/>
                <w:sz w:val="28"/>
                <w:szCs w:val="28"/>
              </w:rPr>
            </w:pPr>
            <w:r w:rsidRPr="004C4719">
              <w:rPr>
                <w:rFonts w:ascii="Times New Roman" w:eastAsia="標楷體" w:hAnsi="Times New Roman" w:cs="Times New Roman" w:hint="eastAsia"/>
                <w:sz w:val="28"/>
                <w:szCs w:val="28"/>
              </w:rPr>
              <w:t>結構</w:t>
            </w:r>
            <w:r w:rsidR="001466D1" w:rsidRPr="004C4719">
              <w:rPr>
                <w:rFonts w:ascii="Times New Roman" w:eastAsia="標楷體" w:hAnsi="Times New Roman" w:cs="Times New Roman"/>
                <w:sz w:val="28"/>
                <w:szCs w:val="28"/>
              </w:rPr>
              <w:t>補強設計</w:t>
            </w:r>
          </w:p>
        </w:tc>
        <w:tc>
          <w:tcPr>
            <w:tcW w:w="2722" w:type="dxa"/>
            <w:tcBorders>
              <w:tl2br w:val="nil"/>
              <w:tr2bl w:val="single" w:sz="4" w:space="0" w:color="auto"/>
            </w:tcBorders>
          </w:tcPr>
          <w:p w14:paraId="23EE50F7" w14:textId="1CCF80ED" w:rsidR="001466D1" w:rsidRPr="004C4719" w:rsidRDefault="001466D1" w:rsidP="008D147D">
            <w:pPr>
              <w:snapToGrid w:val="0"/>
              <w:spacing w:line="460" w:lineRule="exact"/>
              <w:jc w:val="both"/>
              <w:rPr>
                <w:rFonts w:ascii="Times New Roman" w:eastAsia="標楷體" w:hAnsi="Times New Roman" w:cs="Times New Roman"/>
                <w:sz w:val="28"/>
                <w:szCs w:val="28"/>
              </w:rPr>
            </w:pPr>
          </w:p>
        </w:tc>
        <w:tc>
          <w:tcPr>
            <w:tcW w:w="2258" w:type="dxa"/>
          </w:tcPr>
          <w:p w14:paraId="08A4DE4A" w14:textId="77777777" w:rsidR="001466D1" w:rsidRPr="004C4719" w:rsidRDefault="005427A3" w:rsidP="008D147D">
            <w:pPr>
              <w:snapToGrid w:val="0"/>
              <w:spacing w:line="460" w:lineRule="exact"/>
              <w:jc w:val="both"/>
              <w:rPr>
                <w:rFonts w:ascii="Times New Roman" w:eastAsia="標楷體" w:hAnsi="Times New Roman" w:cs="Times New Roman"/>
                <w:sz w:val="28"/>
                <w:szCs w:val="28"/>
              </w:rPr>
            </w:pPr>
            <w:r w:rsidRPr="004C4719">
              <w:rPr>
                <w:rFonts w:ascii="Times New Roman" w:eastAsia="標楷體" w:hAnsi="Times New Roman" w:cs="Times New Roman" w:hint="eastAsia"/>
                <w:sz w:val="28"/>
                <w:szCs w:val="28"/>
              </w:rPr>
              <w:t>以</w:t>
            </w:r>
            <w:r w:rsidR="001466D1" w:rsidRPr="004C4719">
              <w:rPr>
                <w:rFonts w:ascii="Times New Roman" w:eastAsia="標楷體" w:hAnsi="Times New Roman" w:cs="Times New Roman"/>
                <w:sz w:val="28"/>
                <w:szCs w:val="28"/>
              </w:rPr>
              <w:t>本部核定擬訂都市更新事業計畫費用百分之五十</w:t>
            </w:r>
            <w:r w:rsidR="00641E35" w:rsidRPr="004C4719">
              <w:rPr>
                <w:rFonts w:ascii="Times New Roman" w:eastAsia="標楷體" w:hAnsi="Times New Roman" w:cs="Times New Roman" w:hint="eastAsia"/>
                <w:sz w:val="28"/>
                <w:szCs w:val="28"/>
              </w:rPr>
              <w:t>或建築物耐震</w:t>
            </w:r>
            <w:r w:rsidR="00CB5B18" w:rsidRPr="004C4719">
              <w:rPr>
                <w:rFonts w:ascii="Times New Roman" w:eastAsia="標楷體" w:hAnsi="Times New Roman" w:cs="Times New Roman" w:hint="eastAsia"/>
                <w:sz w:val="28"/>
                <w:szCs w:val="28"/>
              </w:rPr>
              <w:t>能力</w:t>
            </w:r>
            <w:r w:rsidR="00DD6270" w:rsidRPr="004C4719">
              <w:rPr>
                <w:rFonts w:ascii="Times New Roman" w:eastAsia="標楷體" w:hAnsi="Times New Roman" w:cs="Times New Roman" w:hint="eastAsia"/>
                <w:sz w:val="28"/>
                <w:szCs w:val="28"/>
              </w:rPr>
              <w:t>詳細評估報告書所載補強總工程費之百分之五為限</w:t>
            </w:r>
            <w:r w:rsidR="00641E35" w:rsidRPr="004C4719">
              <w:rPr>
                <w:rFonts w:ascii="Times New Roman" w:eastAsia="標楷體" w:hAnsi="Times New Roman" w:cs="Times New Roman" w:hint="eastAsia"/>
                <w:sz w:val="28"/>
                <w:szCs w:val="28"/>
              </w:rPr>
              <w:t>。</w:t>
            </w:r>
          </w:p>
        </w:tc>
        <w:tc>
          <w:tcPr>
            <w:tcW w:w="2074" w:type="dxa"/>
            <w:tcBorders>
              <w:tr2bl w:val="single" w:sz="4" w:space="0" w:color="auto"/>
            </w:tcBorders>
          </w:tcPr>
          <w:p w14:paraId="37F06618" w14:textId="77777777" w:rsidR="001466D1" w:rsidRPr="004C4719" w:rsidRDefault="001466D1" w:rsidP="00975390">
            <w:pPr>
              <w:jc w:val="both"/>
              <w:rPr>
                <w:rFonts w:ascii="Times New Roman" w:eastAsia="標楷體" w:hAnsi="Times New Roman" w:cs="Times New Roman"/>
              </w:rPr>
            </w:pPr>
          </w:p>
        </w:tc>
      </w:tr>
    </w:tbl>
    <w:p w14:paraId="61860616" w14:textId="001B232E" w:rsidR="001466D1" w:rsidRPr="004C4719" w:rsidRDefault="00E30B0D" w:rsidP="001444EC">
      <w:pPr>
        <w:snapToGrid w:val="0"/>
        <w:spacing w:line="460" w:lineRule="exact"/>
        <w:ind w:left="868" w:hangingChars="310" w:hanging="868"/>
        <w:jc w:val="both"/>
        <w:rPr>
          <w:rFonts w:ascii="Times New Roman" w:eastAsia="標楷體" w:hAnsi="Times New Roman" w:cs="Times New Roman"/>
          <w:sz w:val="28"/>
          <w:szCs w:val="28"/>
        </w:rPr>
      </w:pPr>
      <w:r w:rsidRPr="004C4719">
        <w:rPr>
          <w:rFonts w:ascii="Times New Roman" w:eastAsia="標楷體" w:hAnsi="Times New Roman" w:cs="Times New Roman" w:hint="eastAsia"/>
          <w:sz w:val="28"/>
          <w:szCs w:val="28"/>
        </w:rPr>
        <w:t>備</w:t>
      </w:r>
      <w:r w:rsidR="008077B6" w:rsidRPr="004C4719">
        <w:rPr>
          <w:rFonts w:ascii="Times New Roman" w:eastAsia="標楷體" w:hAnsi="Times New Roman" w:cs="Times New Roman" w:hint="eastAsia"/>
          <w:sz w:val="28"/>
          <w:szCs w:val="28"/>
        </w:rPr>
        <w:t>註：</w:t>
      </w:r>
      <w:r w:rsidR="008077B6" w:rsidRPr="004C4719">
        <w:rPr>
          <w:rFonts w:ascii="Times New Roman" w:eastAsia="標楷體" w:hAnsi="Times New Roman" w:cs="Times New Roman"/>
          <w:sz w:val="28"/>
          <w:szCs w:val="28"/>
        </w:rPr>
        <w:t>總樓地板面積認定</w:t>
      </w:r>
      <w:r w:rsidR="008077B6" w:rsidRPr="004C4719">
        <w:rPr>
          <w:rFonts w:ascii="Times New Roman" w:eastAsia="標楷體" w:hAnsi="Times New Roman" w:cs="Times New Roman" w:hint="eastAsia"/>
          <w:sz w:val="28"/>
          <w:szCs w:val="28"/>
        </w:rPr>
        <w:t>方式</w:t>
      </w:r>
      <w:r w:rsidR="008077B6" w:rsidRPr="004C4719">
        <w:rPr>
          <w:rFonts w:ascii="Times New Roman" w:eastAsia="標楷體" w:hAnsi="Times New Roman" w:cs="Times New Roman"/>
          <w:sz w:val="28"/>
          <w:szCs w:val="28"/>
        </w:rPr>
        <w:t>以使用執照登載為準，無法出具使用執照者，得以地政機關核發之建物登記謄本所載主建物面積或經直轄市、縣（市）主管建築機關認定之合法建築物證明文件</w:t>
      </w:r>
      <w:r w:rsidR="00E438C2" w:rsidRPr="004C4719">
        <w:rPr>
          <w:rFonts w:ascii="Times New Roman" w:eastAsia="標楷體" w:hAnsi="Times New Roman" w:cs="Times New Roman" w:hint="eastAsia"/>
          <w:sz w:val="28"/>
          <w:szCs w:val="28"/>
        </w:rPr>
        <w:t>認定</w:t>
      </w:r>
      <w:r w:rsidR="008077B6" w:rsidRPr="004C4719">
        <w:rPr>
          <w:rFonts w:ascii="Times New Roman" w:eastAsia="標楷體" w:hAnsi="Times New Roman" w:cs="Times New Roman" w:hint="eastAsia"/>
          <w:sz w:val="28"/>
          <w:szCs w:val="28"/>
        </w:rPr>
        <w:t>。</w:t>
      </w:r>
    </w:p>
    <w:p w14:paraId="6DA4619E" w14:textId="77777777" w:rsidR="00CC3270" w:rsidRPr="004C4719" w:rsidRDefault="00CC3270" w:rsidP="00975390">
      <w:pPr>
        <w:jc w:val="both"/>
        <w:rPr>
          <w:rFonts w:ascii="Times New Roman" w:eastAsia="標楷體" w:hAnsi="Times New Roman" w:cs="Times New Roman"/>
        </w:rPr>
        <w:sectPr w:rsidR="00CC3270" w:rsidRPr="004C4719">
          <w:pgSz w:w="11906" w:h="16838"/>
          <w:pgMar w:top="1440" w:right="1800" w:bottom="1440" w:left="1800" w:header="851" w:footer="992" w:gutter="0"/>
          <w:cols w:space="425"/>
          <w:docGrid w:type="lines" w:linePitch="360"/>
        </w:sectPr>
      </w:pPr>
    </w:p>
    <w:p w14:paraId="29B35CD1" w14:textId="496880A8" w:rsidR="0053447F" w:rsidRPr="004C4719" w:rsidRDefault="0053447F" w:rsidP="0053447F">
      <w:pPr>
        <w:snapToGrid w:val="0"/>
        <w:spacing w:line="460" w:lineRule="exact"/>
        <w:jc w:val="both"/>
        <w:rPr>
          <w:rFonts w:ascii="Times New Roman" w:eastAsia="標楷體" w:hAnsi="Times New Roman" w:cs="Times New Roman"/>
          <w:sz w:val="28"/>
          <w:szCs w:val="28"/>
        </w:rPr>
      </w:pPr>
      <w:r w:rsidRPr="004C4719">
        <w:rPr>
          <w:rFonts w:ascii="Times New Roman" w:eastAsia="標楷體" w:hAnsi="Times New Roman" w:cs="Times New Roman" w:hint="eastAsia"/>
          <w:sz w:val="28"/>
          <w:szCs w:val="28"/>
        </w:rPr>
        <w:lastRenderedPageBreak/>
        <w:t>第六點附表三</w:t>
      </w:r>
    </w:p>
    <w:p w14:paraId="5641CC41" w14:textId="47F13E3A" w:rsidR="001466D1" w:rsidRPr="004C4719" w:rsidRDefault="001466D1" w:rsidP="0079233B">
      <w:pPr>
        <w:snapToGrid w:val="0"/>
        <w:spacing w:line="460" w:lineRule="exact"/>
        <w:ind w:firstLineChars="10" w:firstLine="28"/>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附表</w:t>
      </w:r>
      <w:r w:rsidR="00CE2414" w:rsidRPr="004C4719">
        <w:rPr>
          <w:rFonts w:ascii="Times New Roman" w:eastAsia="標楷體" w:hAnsi="Times New Roman" w:cs="Times New Roman" w:hint="eastAsia"/>
          <w:sz w:val="28"/>
          <w:szCs w:val="28"/>
        </w:rPr>
        <w:t>三</w:t>
      </w:r>
      <w:r w:rsidRPr="004C4719">
        <w:rPr>
          <w:rFonts w:ascii="Times New Roman" w:eastAsia="標楷體" w:hAnsi="Times New Roman" w:cs="Times New Roman"/>
          <w:sz w:val="28"/>
          <w:szCs w:val="28"/>
        </w:rPr>
        <w:t xml:space="preserve">　都市更新整建或維護實施工程費用補助基準表</w:t>
      </w:r>
    </w:p>
    <w:tbl>
      <w:tblPr>
        <w:tblStyle w:val="a6"/>
        <w:tblW w:w="0" w:type="auto"/>
        <w:tblInd w:w="-5" w:type="dxa"/>
        <w:tblLook w:val="04A0" w:firstRow="1" w:lastRow="0" w:firstColumn="1" w:lastColumn="0" w:noHBand="0" w:noVBand="1"/>
      </w:tblPr>
      <w:tblGrid>
        <w:gridCol w:w="2268"/>
        <w:gridCol w:w="1885"/>
        <w:gridCol w:w="2226"/>
        <w:gridCol w:w="1922"/>
      </w:tblGrid>
      <w:tr w:rsidR="00C55ECC" w:rsidRPr="004C4719" w14:paraId="32D11335" w14:textId="77777777" w:rsidTr="00BA69C2">
        <w:tc>
          <w:tcPr>
            <w:tcW w:w="2268" w:type="dxa"/>
          </w:tcPr>
          <w:p w14:paraId="3545BC25" w14:textId="77777777" w:rsidR="001466D1" w:rsidRPr="004C4719" w:rsidRDefault="001466D1" w:rsidP="008D147D">
            <w:pPr>
              <w:spacing w:line="460" w:lineRule="exact"/>
              <w:jc w:val="center"/>
              <w:rPr>
                <w:rFonts w:ascii="Times New Roman" w:eastAsia="標楷體" w:hAnsi="Times New Roman" w:cs="Times New Roman"/>
                <w:sz w:val="28"/>
                <w:szCs w:val="28"/>
              </w:rPr>
            </w:pPr>
            <w:r w:rsidRPr="004C4719">
              <w:rPr>
                <w:rFonts w:ascii="Times New Roman" w:eastAsia="標楷體" w:hAnsi="Times New Roman" w:cs="Times New Roman"/>
                <w:sz w:val="28"/>
                <w:szCs w:val="28"/>
              </w:rPr>
              <w:t>補助項目</w:t>
            </w:r>
          </w:p>
        </w:tc>
        <w:tc>
          <w:tcPr>
            <w:tcW w:w="1885" w:type="dxa"/>
          </w:tcPr>
          <w:p w14:paraId="4F4FABCF" w14:textId="77777777" w:rsidR="001466D1" w:rsidRPr="004C4719" w:rsidRDefault="001466D1" w:rsidP="008D147D">
            <w:pPr>
              <w:spacing w:line="460" w:lineRule="exact"/>
              <w:jc w:val="center"/>
              <w:rPr>
                <w:rFonts w:ascii="Times New Roman" w:eastAsia="標楷體" w:hAnsi="Times New Roman" w:cs="Times New Roman"/>
                <w:sz w:val="28"/>
                <w:szCs w:val="28"/>
              </w:rPr>
            </w:pPr>
            <w:r w:rsidRPr="004C4719">
              <w:rPr>
                <w:rFonts w:ascii="Times New Roman" w:eastAsia="標楷體" w:hAnsi="Times New Roman" w:cs="Times New Roman"/>
                <w:sz w:val="28"/>
                <w:szCs w:val="28"/>
              </w:rPr>
              <w:t>面積</w:t>
            </w:r>
          </w:p>
        </w:tc>
        <w:tc>
          <w:tcPr>
            <w:tcW w:w="2226" w:type="dxa"/>
          </w:tcPr>
          <w:p w14:paraId="3E7F1245" w14:textId="77777777" w:rsidR="001466D1" w:rsidRPr="004C4719" w:rsidRDefault="001466D1" w:rsidP="008D147D">
            <w:pPr>
              <w:spacing w:line="460" w:lineRule="exact"/>
              <w:jc w:val="center"/>
              <w:rPr>
                <w:rFonts w:ascii="Times New Roman" w:eastAsia="標楷體" w:hAnsi="Times New Roman" w:cs="Times New Roman"/>
                <w:sz w:val="28"/>
                <w:szCs w:val="28"/>
              </w:rPr>
            </w:pPr>
            <w:r w:rsidRPr="004C4719">
              <w:rPr>
                <w:rFonts w:ascii="Times New Roman" w:eastAsia="標楷體" w:hAnsi="Times New Roman" w:cs="Times New Roman"/>
                <w:sz w:val="28"/>
                <w:szCs w:val="28"/>
              </w:rPr>
              <w:t>補助額度</w:t>
            </w:r>
          </w:p>
        </w:tc>
        <w:tc>
          <w:tcPr>
            <w:tcW w:w="1922" w:type="dxa"/>
          </w:tcPr>
          <w:p w14:paraId="2BECB463" w14:textId="77777777" w:rsidR="001466D1" w:rsidRPr="004C4719" w:rsidRDefault="001466D1" w:rsidP="008D147D">
            <w:pPr>
              <w:spacing w:line="460" w:lineRule="exact"/>
              <w:jc w:val="center"/>
              <w:rPr>
                <w:rFonts w:ascii="Times New Roman" w:eastAsia="標楷體" w:hAnsi="Times New Roman" w:cs="Times New Roman"/>
                <w:sz w:val="28"/>
                <w:szCs w:val="28"/>
              </w:rPr>
            </w:pPr>
            <w:r w:rsidRPr="004C4719">
              <w:rPr>
                <w:rFonts w:ascii="Times New Roman" w:eastAsia="標楷體" w:hAnsi="Times New Roman" w:cs="Times New Roman"/>
                <w:sz w:val="28"/>
                <w:szCs w:val="28"/>
              </w:rPr>
              <w:t>備註</w:t>
            </w:r>
          </w:p>
        </w:tc>
      </w:tr>
      <w:tr w:rsidR="00245A35" w:rsidRPr="004C4719" w14:paraId="74487B76" w14:textId="77777777" w:rsidTr="00BA69C2">
        <w:tc>
          <w:tcPr>
            <w:tcW w:w="2268" w:type="dxa"/>
          </w:tcPr>
          <w:p w14:paraId="19DA988C" w14:textId="2A25538A" w:rsidR="00245A35" w:rsidRPr="004C4719" w:rsidRDefault="00245A35" w:rsidP="008D147D">
            <w:pPr>
              <w:pStyle w:val="a3"/>
              <w:numPr>
                <w:ilvl w:val="0"/>
                <w:numId w:val="46"/>
              </w:numPr>
              <w:spacing w:line="460" w:lineRule="exact"/>
              <w:ind w:leftChars="0" w:left="456" w:hanging="586"/>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老舊建築物立面及屋頂突出物修繕工程。</w:t>
            </w:r>
          </w:p>
        </w:tc>
        <w:tc>
          <w:tcPr>
            <w:tcW w:w="1885" w:type="dxa"/>
            <w:vMerge w:val="restart"/>
          </w:tcPr>
          <w:p w14:paraId="721AE07D" w14:textId="77777777" w:rsidR="00245A35" w:rsidRPr="004C4719" w:rsidRDefault="00245A35" w:rsidP="008D147D">
            <w:pPr>
              <w:spacing w:line="460" w:lineRule="exact"/>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依地面層以上總樓地板面積計算</w:t>
            </w:r>
          </w:p>
        </w:tc>
        <w:tc>
          <w:tcPr>
            <w:tcW w:w="2226" w:type="dxa"/>
            <w:vMerge w:val="restart"/>
          </w:tcPr>
          <w:p w14:paraId="0C230D01" w14:textId="3D321D4F" w:rsidR="00245A35" w:rsidRPr="004C4719" w:rsidRDefault="00507B7F" w:rsidP="00BA69C2">
            <w:pPr>
              <w:spacing w:line="460" w:lineRule="exact"/>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每平方公尺補助上限為新臺幣</w:t>
            </w:r>
            <w:r w:rsidR="008D147D" w:rsidRPr="004C4719">
              <w:rPr>
                <w:rFonts w:ascii="Times New Roman" w:eastAsia="標楷體" w:hAnsi="Times New Roman" w:cs="Times New Roman" w:hint="eastAsia"/>
                <w:sz w:val="28"/>
                <w:szCs w:val="28"/>
              </w:rPr>
              <w:t>一千</w:t>
            </w:r>
            <w:r w:rsidR="008D147D" w:rsidRPr="004C4719">
              <w:rPr>
                <w:rFonts w:ascii="Times New Roman" w:eastAsia="標楷體" w:hAnsi="Times New Roman" w:cs="Times New Roman"/>
                <w:sz w:val="28"/>
                <w:szCs w:val="28"/>
              </w:rPr>
              <w:t>元</w:t>
            </w:r>
            <w:r w:rsidRPr="004C4719">
              <w:rPr>
                <w:rFonts w:ascii="Times New Roman" w:eastAsia="標楷體" w:hAnsi="Times New Roman" w:cs="Times New Roman"/>
                <w:sz w:val="28"/>
                <w:szCs w:val="28"/>
              </w:rPr>
              <w:t>，總補助經費不得超過</w:t>
            </w:r>
            <w:r w:rsidRPr="004C4719">
              <w:rPr>
                <w:rFonts w:ascii="Times New Roman" w:eastAsia="標楷體" w:hAnsi="Times New Roman" w:cs="Times New Roman" w:hint="eastAsia"/>
                <w:sz w:val="28"/>
                <w:szCs w:val="28"/>
              </w:rPr>
              <w:t>補助項目一至八</w:t>
            </w:r>
            <w:r w:rsidR="00245A35" w:rsidRPr="004C4719">
              <w:rPr>
                <w:rFonts w:ascii="Times New Roman" w:eastAsia="標楷體" w:hAnsi="Times New Roman" w:cs="Times New Roman" w:hint="eastAsia"/>
                <w:sz w:val="28"/>
                <w:szCs w:val="28"/>
              </w:rPr>
              <w:t>工程</w:t>
            </w:r>
            <w:r w:rsidR="00245A35" w:rsidRPr="004C4719">
              <w:rPr>
                <w:rFonts w:ascii="Times New Roman" w:eastAsia="標楷體" w:hAnsi="Times New Roman" w:cs="Times New Roman"/>
                <w:sz w:val="28"/>
                <w:szCs w:val="28"/>
              </w:rPr>
              <w:t>經費</w:t>
            </w:r>
            <w:r w:rsidRPr="004C4719">
              <w:rPr>
                <w:rFonts w:ascii="Times New Roman" w:eastAsia="標楷體" w:hAnsi="Times New Roman" w:cs="Times New Roman" w:hint="eastAsia"/>
                <w:sz w:val="28"/>
                <w:szCs w:val="28"/>
              </w:rPr>
              <w:t>總合之</w:t>
            </w:r>
            <w:r w:rsidR="00245A35" w:rsidRPr="004C4719">
              <w:rPr>
                <w:rFonts w:ascii="Times New Roman" w:eastAsia="標楷體" w:hAnsi="Times New Roman" w:cs="Times New Roman"/>
                <w:sz w:val="28"/>
                <w:szCs w:val="28"/>
              </w:rPr>
              <w:t>百分之四十五。但由直轄市、縣（市）主管機關實施或指定為優先以整建或維護方式實施更新之更新地區，經執行機關審查同意</w:t>
            </w:r>
            <w:r w:rsidRPr="004C4719">
              <w:rPr>
                <w:rFonts w:ascii="Times New Roman" w:eastAsia="標楷體" w:hAnsi="Times New Roman" w:cs="Times New Roman"/>
                <w:sz w:val="28"/>
                <w:szCs w:val="28"/>
              </w:rPr>
              <w:t>者，每平方公尺補助上限為新臺幣一千</w:t>
            </w:r>
            <w:r w:rsidR="00BA69C2" w:rsidRPr="004C4719">
              <w:rPr>
                <w:rFonts w:ascii="Times New Roman" w:eastAsia="標楷體" w:hAnsi="Times New Roman" w:cs="Times New Roman" w:hint="eastAsia"/>
                <w:sz w:val="28"/>
                <w:szCs w:val="28"/>
              </w:rPr>
              <w:t>五</w:t>
            </w:r>
            <w:r w:rsidRPr="004C4719">
              <w:rPr>
                <w:rFonts w:ascii="Times New Roman" w:eastAsia="標楷體" w:hAnsi="Times New Roman" w:cs="Times New Roman"/>
                <w:sz w:val="28"/>
                <w:szCs w:val="28"/>
              </w:rPr>
              <w:t>百元，且總補助經費不得超過</w:t>
            </w:r>
            <w:r w:rsidRPr="004C4719">
              <w:rPr>
                <w:rFonts w:ascii="Times New Roman" w:eastAsia="標楷體" w:hAnsi="Times New Roman" w:cs="Times New Roman" w:hint="eastAsia"/>
                <w:sz w:val="28"/>
                <w:szCs w:val="28"/>
              </w:rPr>
              <w:t>補助項目一至八工程</w:t>
            </w:r>
            <w:r w:rsidRPr="004C4719">
              <w:rPr>
                <w:rFonts w:ascii="Times New Roman" w:eastAsia="標楷體" w:hAnsi="Times New Roman" w:cs="Times New Roman"/>
                <w:sz w:val="28"/>
                <w:szCs w:val="28"/>
              </w:rPr>
              <w:t>經費</w:t>
            </w:r>
            <w:r w:rsidRPr="004C4719">
              <w:rPr>
                <w:rFonts w:ascii="Times New Roman" w:eastAsia="標楷體" w:hAnsi="Times New Roman" w:cs="Times New Roman" w:hint="eastAsia"/>
                <w:sz w:val="28"/>
                <w:szCs w:val="28"/>
              </w:rPr>
              <w:t>總合之</w:t>
            </w:r>
            <w:r w:rsidR="00245A35" w:rsidRPr="004C4719">
              <w:rPr>
                <w:rFonts w:ascii="Times New Roman" w:eastAsia="標楷體" w:hAnsi="Times New Roman" w:cs="Times New Roman"/>
                <w:sz w:val="28"/>
                <w:szCs w:val="28"/>
              </w:rPr>
              <w:t>百分之七十五。</w:t>
            </w:r>
          </w:p>
        </w:tc>
        <w:tc>
          <w:tcPr>
            <w:tcW w:w="1922" w:type="dxa"/>
            <w:vMerge w:val="restart"/>
          </w:tcPr>
          <w:p w14:paraId="37B6A0ED" w14:textId="77777777" w:rsidR="00245A35" w:rsidRPr="004C4719" w:rsidRDefault="00245A35" w:rsidP="00BA69C2">
            <w:pPr>
              <w:spacing w:line="460" w:lineRule="exact"/>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申請</w:t>
            </w:r>
            <w:r w:rsidRPr="004C4719">
              <w:rPr>
                <w:rFonts w:ascii="Times New Roman" w:eastAsia="標楷體" w:hAnsi="Times New Roman" w:cs="Times New Roman" w:hint="eastAsia"/>
                <w:sz w:val="28"/>
                <w:szCs w:val="28"/>
              </w:rPr>
              <w:t>補助</w:t>
            </w:r>
            <w:r w:rsidRPr="004C4719">
              <w:rPr>
                <w:rFonts w:ascii="Times New Roman" w:eastAsia="標楷體" w:hAnsi="Times New Roman" w:cs="Times New Roman"/>
                <w:sz w:val="28"/>
                <w:szCs w:val="28"/>
              </w:rPr>
              <w:t>案必須施作</w:t>
            </w:r>
            <w:r w:rsidRPr="004C4719">
              <w:rPr>
                <w:rFonts w:ascii="Times New Roman" w:eastAsia="標楷體" w:hAnsi="Times New Roman" w:cs="Times New Roman" w:hint="eastAsia"/>
                <w:sz w:val="28"/>
                <w:szCs w:val="28"/>
              </w:rPr>
              <w:t>第一項至第三項</w:t>
            </w:r>
            <w:r w:rsidRPr="004C4719">
              <w:rPr>
                <w:rFonts w:ascii="Times New Roman" w:eastAsia="標楷體" w:hAnsi="Times New Roman" w:cs="Times New Roman"/>
                <w:sz w:val="28"/>
                <w:szCs w:val="28"/>
              </w:rPr>
              <w:t>補助項目，且施作費用須占</w:t>
            </w:r>
            <w:r w:rsidR="00507B7F" w:rsidRPr="004C4719">
              <w:rPr>
                <w:rFonts w:ascii="Times New Roman" w:eastAsia="標楷體" w:hAnsi="Times New Roman" w:cs="Times New Roman" w:hint="eastAsia"/>
                <w:sz w:val="28"/>
                <w:szCs w:val="28"/>
              </w:rPr>
              <w:t>補助項目一至九工程</w:t>
            </w:r>
            <w:r w:rsidR="00507B7F" w:rsidRPr="004C4719">
              <w:rPr>
                <w:rFonts w:ascii="Times New Roman" w:eastAsia="標楷體" w:hAnsi="Times New Roman" w:cs="Times New Roman"/>
                <w:sz w:val="28"/>
                <w:szCs w:val="28"/>
              </w:rPr>
              <w:t>經費</w:t>
            </w:r>
            <w:r w:rsidR="00507B7F" w:rsidRPr="004C4719">
              <w:rPr>
                <w:rFonts w:ascii="Times New Roman" w:eastAsia="標楷體" w:hAnsi="Times New Roman" w:cs="Times New Roman" w:hint="eastAsia"/>
                <w:sz w:val="28"/>
                <w:szCs w:val="28"/>
              </w:rPr>
              <w:t>總合之</w:t>
            </w:r>
            <w:r w:rsidRPr="004C4719">
              <w:rPr>
                <w:rFonts w:ascii="Times New Roman" w:eastAsia="標楷體" w:hAnsi="Times New Roman" w:cs="Times New Roman"/>
                <w:sz w:val="28"/>
                <w:szCs w:val="28"/>
              </w:rPr>
              <w:t>三分之一以上。</w:t>
            </w:r>
          </w:p>
        </w:tc>
      </w:tr>
      <w:tr w:rsidR="00245A35" w:rsidRPr="004C4719" w14:paraId="78327C7B" w14:textId="77777777" w:rsidTr="00BA69C2">
        <w:tc>
          <w:tcPr>
            <w:tcW w:w="2268" w:type="dxa"/>
          </w:tcPr>
          <w:p w14:paraId="1BB55621" w14:textId="7AE8376F" w:rsidR="00245A35" w:rsidRPr="004C4719" w:rsidRDefault="00245A35" w:rsidP="00BA69C2">
            <w:pPr>
              <w:pStyle w:val="a3"/>
              <w:numPr>
                <w:ilvl w:val="0"/>
                <w:numId w:val="46"/>
              </w:numPr>
              <w:spacing w:line="460" w:lineRule="exact"/>
              <w:ind w:leftChars="0" w:left="456" w:hanging="586"/>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老舊招牌、突出外牆面之鐵窗及違建拆除。</w:t>
            </w:r>
          </w:p>
        </w:tc>
        <w:tc>
          <w:tcPr>
            <w:tcW w:w="1885" w:type="dxa"/>
            <w:vMerge/>
            <w:vAlign w:val="center"/>
          </w:tcPr>
          <w:p w14:paraId="16B5F7FF" w14:textId="77777777" w:rsidR="00245A35" w:rsidRPr="004C4719" w:rsidRDefault="00245A35" w:rsidP="00BA69C2">
            <w:pPr>
              <w:pStyle w:val="a3"/>
              <w:numPr>
                <w:ilvl w:val="0"/>
                <w:numId w:val="46"/>
              </w:numPr>
              <w:spacing w:line="460" w:lineRule="exact"/>
              <w:ind w:leftChars="0" w:left="456" w:hanging="586"/>
              <w:jc w:val="both"/>
              <w:rPr>
                <w:rFonts w:ascii="Times New Roman" w:eastAsia="標楷體" w:hAnsi="Times New Roman" w:cs="Times New Roman"/>
                <w:sz w:val="28"/>
                <w:szCs w:val="28"/>
              </w:rPr>
            </w:pPr>
          </w:p>
        </w:tc>
        <w:tc>
          <w:tcPr>
            <w:tcW w:w="2226" w:type="dxa"/>
            <w:vMerge/>
            <w:vAlign w:val="center"/>
          </w:tcPr>
          <w:p w14:paraId="5DF7BA77" w14:textId="77777777" w:rsidR="00245A35" w:rsidRPr="004C4719" w:rsidRDefault="00245A35" w:rsidP="00BA69C2">
            <w:pPr>
              <w:pStyle w:val="a3"/>
              <w:numPr>
                <w:ilvl w:val="0"/>
                <w:numId w:val="46"/>
              </w:numPr>
              <w:spacing w:line="460" w:lineRule="exact"/>
              <w:ind w:leftChars="0" w:left="456" w:hanging="586"/>
              <w:jc w:val="both"/>
              <w:rPr>
                <w:rFonts w:ascii="Times New Roman" w:eastAsia="標楷體" w:hAnsi="Times New Roman" w:cs="Times New Roman"/>
                <w:sz w:val="28"/>
                <w:szCs w:val="28"/>
              </w:rPr>
            </w:pPr>
          </w:p>
        </w:tc>
        <w:tc>
          <w:tcPr>
            <w:tcW w:w="1922" w:type="dxa"/>
            <w:vMerge/>
            <w:vAlign w:val="center"/>
          </w:tcPr>
          <w:p w14:paraId="03B9565A" w14:textId="77777777" w:rsidR="00245A35" w:rsidRPr="004C4719" w:rsidRDefault="00245A35" w:rsidP="00245A35">
            <w:pPr>
              <w:jc w:val="center"/>
              <w:rPr>
                <w:rFonts w:ascii="Times New Roman" w:eastAsia="標楷體" w:hAnsi="Times New Roman" w:cs="Times New Roman"/>
              </w:rPr>
            </w:pPr>
          </w:p>
        </w:tc>
      </w:tr>
      <w:tr w:rsidR="00245A35" w:rsidRPr="004C4719" w14:paraId="42747F12" w14:textId="77777777" w:rsidTr="00BA69C2">
        <w:tc>
          <w:tcPr>
            <w:tcW w:w="2268" w:type="dxa"/>
          </w:tcPr>
          <w:p w14:paraId="43DE66F4" w14:textId="52C58DE6" w:rsidR="00245A35" w:rsidRPr="004C4719" w:rsidRDefault="00245A35" w:rsidP="00BA69C2">
            <w:pPr>
              <w:pStyle w:val="a3"/>
              <w:numPr>
                <w:ilvl w:val="0"/>
                <w:numId w:val="46"/>
              </w:numPr>
              <w:spacing w:line="460" w:lineRule="exact"/>
              <w:ind w:leftChars="0" w:left="456" w:hanging="586"/>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空調、外部管線整理美化。</w:t>
            </w:r>
          </w:p>
        </w:tc>
        <w:tc>
          <w:tcPr>
            <w:tcW w:w="1885" w:type="dxa"/>
            <w:vMerge/>
          </w:tcPr>
          <w:p w14:paraId="46208A9D" w14:textId="77777777" w:rsidR="00245A35" w:rsidRPr="004C4719" w:rsidRDefault="00245A35" w:rsidP="00BA69C2">
            <w:pPr>
              <w:pStyle w:val="a3"/>
              <w:numPr>
                <w:ilvl w:val="0"/>
                <w:numId w:val="46"/>
              </w:numPr>
              <w:spacing w:line="460" w:lineRule="exact"/>
              <w:ind w:leftChars="0" w:left="456" w:hanging="586"/>
              <w:jc w:val="both"/>
              <w:rPr>
                <w:rFonts w:ascii="Times New Roman" w:eastAsia="標楷體" w:hAnsi="Times New Roman" w:cs="Times New Roman"/>
                <w:sz w:val="28"/>
                <w:szCs w:val="28"/>
              </w:rPr>
            </w:pPr>
          </w:p>
        </w:tc>
        <w:tc>
          <w:tcPr>
            <w:tcW w:w="2226" w:type="dxa"/>
            <w:vMerge/>
          </w:tcPr>
          <w:p w14:paraId="6972790E" w14:textId="77777777" w:rsidR="00245A35" w:rsidRPr="004C4719" w:rsidRDefault="00245A35" w:rsidP="00BA69C2">
            <w:pPr>
              <w:pStyle w:val="a3"/>
              <w:numPr>
                <w:ilvl w:val="0"/>
                <w:numId w:val="46"/>
              </w:numPr>
              <w:spacing w:line="460" w:lineRule="exact"/>
              <w:ind w:leftChars="0" w:left="456" w:hanging="586"/>
              <w:jc w:val="both"/>
              <w:rPr>
                <w:rFonts w:ascii="Times New Roman" w:eastAsia="標楷體" w:hAnsi="Times New Roman" w:cs="Times New Roman"/>
                <w:sz w:val="28"/>
                <w:szCs w:val="28"/>
              </w:rPr>
            </w:pPr>
          </w:p>
        </w:tc>
        <w:tc>
          <w:tcPr>
            <w:tcW w:w="1922" w:type="dxa"/>
            <w:vMerge/>
          </w:tcPr>
          <w:p w14:paraId="679B0DFD" w14:textId="77777777" w:rsidR="00245A35" w:rsidRPr="004C4719" w:rsidRDefault="00245A35" w:rsidP="00245A35">
            <w:pPr>
              <w:jc w:val="center"/>
              <w:rPr>
                <w:rFonts w:ascii="Times New Roman" w:eastAsia="標楷體" w:hAnsi="Times New Roman" w:cs="Times New Roman"/>
              </w:rPr>
            </w:pPr>
          </w:p>
        </w:tc>
      </w:tr>
      <w:tr w:rsidR="00245A35" w:rsidRPr="004C4719" w14:paraId="3DB28CDB" w14:textId="77777777" w:rsidTr="00BA69C2">
        <w:tc>
          <w:tcPr>
            <w:tcW w:w="2268" w:type="dxa"/>
          </w:tcPr>
          <w:p w14:paraId="0A3BBF6B" w14:textId="0AF73153" w:rsidR="00245A35" w:rsidRPr="004C4719" w:rsidRDefault="00245A35" w:rsidP="00BA69C2">
            <w:pPr>
              <w:pStyle w:val="a3"/>
              <w:numPr>
                <w:ilvl w:val="0"/>
                <w:numId w:val="46"/>
              </w:numPr>
              <w:spacing w:line="460" w:lineRule="exact"/>
              <w:ind w:leftChars="0" w:left="456" w:hanging="586"/>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建築基地景觀綠美化。</w:t>
            </w:r>
          </w:p>
        </w:tc>
        <w:tc>
          <w:tcPr>
            <w:tcW w:w="1885" w:type="dxa"/>
            <w:vMerge/>
          </w:tcPr>
          <w:p w14:paraId="312B123C" w14:textId="77777777" w:rsidR="00245A35" w:rsidRPr="004C4719" w:rsidRDefault="00245A35" w:rsidP="00BA69C2">
            <w:pPr>
              <w:pStyle w:val="a3"/>
              <w:numPr>
                <w:ilvl w:val="0"/>
                <w:numId w:val="46"/>
              </w:numPr>
              <w:spacing w:line="460" w:lineRule="exact"/>
              <w:ind w:leftChars="0" w:left="456" w:hanging="586"/>
              <w:jc w:val="both"/>
              <w:rPr>
                <w:rFonts w:ascii="Times New Roman" w:eastAsia="標楷體" w:hAnsi="Times New Roman" w:cs="Times New Roman"/>
                <w:sz w:val="28"/>
                <w:szCs w:val="28"/>
              </w:rPr>
            </w:pPr>
          </w:p>
        </w:tc>
        <w:tc>
          <w:tcPr>
            <w:tcW w:w="2226" w:type="dxa"/>
            <w:vMerge/>
          </w:tcPr>
          <w:p w14:paraId="5C6761A2" w14:textId="77777777" w:rsidR="00245A35" w:rsidRPr="004C4719" w:rsidRDefault="00245A35" w:rsidP="00BA69C2">
            <w:pPr>
              <w:pStyle w:val="a3"/>
              <w:numPr>
                <w:ilvl w:val="0"/>
                <w:numId w:val="46"/>
              </w:numPr>
              <w:spacing w:line="460" w:lineRule="exact"/>
              <w:ind w:leftChars="0" w:left="456" w:hanging="586"/>
              <w:jc w:val="both"/>
              <w:rPr>
                <w:rFonts w:ascii="Times New Roman" w:eastAsia="標楷體" w:hAnsi="Times New Roman" w:cs="Times New Roman"/>
                <w:sz w:val="28"/>
                <w:szCs w:val="28"/>
              </w:rPr>
            </w:pPr>
          </w:p>
        </w:tc>
        <w:tc>
          <w:tcPr>
            <w:tcW w:w="1922" w:type="dxa"/>
            <w:vMerge/>
          </w:tcPr>
          <w:p w14:paraId="05197BE4" w14:textId="77777777" w:rsidR="00245A35" w:rsidRPr="004C4719" w:rsidRDefault="00245A35" w:rsidP="00245A35">
            <w:pPr>
              <w:jc w:val="center"/>
              <w:rPr>
                <w:rFonts w:ascii="Times New Roman" w:eastAsia="標楷體" w:hAnsi="Times New Roman" w:cs="Times New Roman"/>
              </w:rPr>
            </w:pPr>
          </w:p>
        </w:tc>
      </w:tr>
      <w:tr w:rsidR="00245A35" w:rsidRPr="004C4719" w14:paraId="42123C85" w14:textId="77777777" w:rsidTr="00BA69C2">
        <w:tc>
          <w:tcPr>
            <w:tcW w:w="2268" w:type="dxa"/>
          </w:tcPr>
          <w:p w14:paraId="05D27BCA" w14:textId="1ABF8A45" w:rsidR="00245A35" w:rsidRPr="004C4719" w:rsidRDefault="00245A35" w:rsidP="00BA69C2">
            <w:pPr>
              <w:pStyle w:val="a3"/>
              <w:numPr>
                <w:ilvl w:val="0"/>
                <w:numId w:val="46"/>
              </w:numPr>
              <w:spacing w:line="460" w:lineRule="exact"/>
              <w:ind w:leftChars="0" w:left="456" w:hanging="586"/>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屋頂防水及綠美化。</w:t>
            </w:r>
          </w:p>
        </w:tc>
        <w:tc>
          <w:tcPr>
            <w:tcW w:w="1885" w:type="dxa"/>
            <w:vMerge/>
          </w:tcPr>
          <w:p w14:paraId="76E399C5" w14:textId="77777777" w:rsidR="00245A35" w:rsidRPr="004C4719" w:rsidRDefault="00245A35" w:rsidP="00BA69C2">
            <w:pPr>
              <w:pStyle w:val="a3"/>
              <w:numPr>
                <w:ilvl w:val="0"/>
                <w:numId w:val="46"/>
              </w:numPr>
              <w:spacing w:line="460" w:lineRule="exact"/>
              <w:ind w:leftChars="0" w:left="456" w:hanging="586"/>
              <w:jc w:val="both"/>
              <w:rPr>
                <w:rFonts w:ascii="Times New Roman" w:eastAsia="標楷體" w:hAnsi="Times New Roman" w:cs="Times New Roman"/>
                <w:sz w:val="28"/>
                <w:szCs w:val="28"/>
              </w:rPr>
            </w:pPr>
          </w:p>
        </w:tc>
        <w:tc>
          <w:tcPr>
            <w:tcW w:w="2226" w:type="dxa"/>
            <w:vMerge/>
          </w:tcPr>
          <w:p w14:paraId="148F0CE9" w14:textId="77777777" w:rsidR="00245A35" w:rsidRPr="004C4719" w:rsidRDefault="00245A35" w:rsidP="00BA69C2">
            <w:pPr>
              <w:pStyle w:val="a3"/>
              <w:numPr>
                <w:ilvl w:val="0"/>
                <w:numId w:val="46"/>
              </w:numPr>
              <w:spacing w:line="460" w:lineRule="exact"/>
              <w:ind w:leftChars="0" w:left="456" w:hanging="586"/>
              <w:jc w:val="both"/>
              <w:rPr>
                <w:rFonts w:ascii="Times New Roman" w:eastAsia="標楷體" w:hAnsi="Times New Roman" w:cs="Times New Roman"/>
                <w:sz w:val="28"/>
                <w:szCs w:val="28"/>
              </w:rPr>
            </w:pPr>
          </w:p>
        </w:tc>
        <w:tc>
          <w:tcPr>
            <w:tcW w:w="1922" w:type="dxa"/>
            <w:vMerge/>
          </w:tcPr>
          <w:p w14:paraId="4EEF0150" w14:textId="77777777" w:rsidR="00245A35" w:rsidRPr="004C4719" w:rsidRDefault="00245A35" w:rsidP="00245A35">
            <w:pPr>
              <w:jc w:val="center"/>
              <w:rPr>
                <w:rFonts w:ascii="Times New Roman" w:eastAsia="標楷體" w:hAnsi="Times New Roman" w:cs="Times New Roman"/>
              </w:rPr>
            </w:pPr>
          </w:p>
        </w:tc>
      </w:tr>
      <w:tr w:rsidR="00245A35" w:rsidRPr="004C4719" w14:paraId="5A48940C" w14:textId="77777777" w:rsidTr="00BA69C2">
        <w:tc>
          <w:tcPr>
            <w:tcW w:w="2268" w:type="dxa"/>
          </w:tcPr>
          <w:p w14:paraId="50A887B7" w14:textId="40AB7ADA" w:rsidR="00245A35" w:rsidRPr="004C4719" w:rsidRDefault="00245A35" w:rsidP="00BA69C2">
            <w:pPr>
              <w:pStyle w:val="a3"/>
              <w:numPr>
                <w:ilvl w:val="0"/>
                <w:numId w:val="46"/>
              </w:numPr>
              <w:spacing w:line="460" w:lineRule="exact"/>
              <w:ind w:leftChars="0" w:left="456" w:hanging="586"/>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增設或改善無障礙設施。</w:t>
            </w:r>
          </w:p>
        </w:tc>
        <w:tc>
          <w:tcPr>
            <w:tcW w:w="1885" w:type="dxa"/>
            <w:vMerge/>
          </w:tcPr>
          <w:p w14:paraId="6C6B69AB" w14:textId="77777777" w:rsidR="00245A35" w:rsidRPr="004C4719" w:rsidRDefault="00245A35" w:rsidP="00BA69C2">
            <w:pPr>
              <w:pStyle w:val="a3"/>
              <w:numPr>
                <w:ilvl w:val="0"/>
                <w:numId w:val="46"/>
              </w:numPr>
              <w:spacing w:line="460" w:lineRule="exact"/>
              <w:ind w:leftChars="0" w:left="456" w:hanging="586"/>
              <w:jc w:val="both"/>
              <w:rPr>
                <w:rFonts w:ascii="Times New Roman" w:eastAsia="標楷體" w:hAnsi="Times New Roman" w:cs="Times New Roman"/>
                <w:sz w:val="28"/>
                <w:szCs w:val="28"/>
              </w:rPr>
            </w:pPr>
          </w:p>
        </w:tc>
        <w:tc>
          <w:tcPr>
            <w:tcW w:w="2226" w:type="dxa"/>
            <w:vMerge/>
          </w:tcPr>
          <w:p w14:paraId="6FC1BE6D" w14:textId="77777777" w:rsidR="00245A35" w:rsidRPr="004C4719" w:rsidRDefault="00245A35" w:rsidP="00BA69C2">
            <w:pPr>
              <w:pStyle w:val="a3"/>
              <w:numPr>
                <w:ilvl w:val="0"/>
                <w:numId w:val="46"/>
              </w:numPr>
              <w:spacing w:line="460" w:lineRule="exact"/>
              <w:ind w:leftChars="0" w:left="456" w:hanging="586"/>
              <w:jc w:val="both"/>
              <w:rPr>
                <w:rFonts w:ascii="Times New Roman" w:eastAsia="標楷體" w:hAnsi="Times New Roman" w:cs="Times New Roman"/>
                <w:sz w:val="28"/>
                <w:szCs w:val="28"/>
              </w:rPr>
            </w:pPr>
          </w:p>
        </w:tc>
        <w:tc>
          <w:tcPr>
            <w:tcW w:w="1922" w:type="dxa"/>
            <w:vMerge/>
          </w:tcPr>
          <w:p w14:paraId="76B35ECB" w14:textId="77777777" w:rsidR="00245A35" w:rsidRPr="004C4719" w:rsidRDefault="00245A35" w:rsidP="00245A35">
            <w:pPr>
              <w:jc w:val="center"/>
              <w:rPr>
                <w:rFonts w:ascii="Times New Roman" w:eastAsia="標楷體" w:hAnsi="Times New Roman" w:cs="Times New Roman"/>
              </w:rPr>
            </w:pPr>
          </w:p>
        </w:tc>
      </w:tr>
      <w:tr w:rsidR="00245A35" w:rsidRPr="004C4719" w14:paraId="15B68F98" w14:textId="77777777" w:rsidTr="00BA69C2">
        <w:trPr>
          <w:trHeight w:val="1249"/>
        </w:trPr>
        <w:tc>
          <w:tcPr>
            <w:tcW w:w="2268" w:type="dxa"/>
            <w:tcBorders>
              <w:bottom w:val="single" w:sz="4" w:space="0" w:color="auto"/>
            </w:tcBorders>
          </w:tcPr>
          <w:p w14:paraId="2D646568" w14:textId="23F2EFF5" w:rsidR="00245A35" w:rsidRPr="004C4719" w:rsidRDefault="00245A35" w:rsidP="00BA69C2">
            <w:pPr>
              <w:pStyle w:val="a3"/>
              <w:numPr>
                <w:ilvl w:val="0"/>
                <w:numId w:val="46"/>
              </w:numPr>
              <w:spacing w:line="460" w:lineRule="exact"/>
              <w:ind w:leftChars="0" w:left="456" w:hanging="586"/>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依公寓大廈管理條例規定設置之防墜設施。</w:t>
            </w:r>
          </w:p>
        </w:tc>
        <w:tc>
          <w:tcPr>
            <w:tcW w:w="1885" w:type="dxa"/>
            <w:vMerge/>
            <w:tcBorders>
              <w:bottom w:val="single" w:sz="4" w:space="0" w:color="auto"/>
            </w:tcBorders>
          </w:tcPr>
          <w:p w14:paraId="7F930079" w14:textId="77777777" w:rsidR="00245A35" w:rsidRPr="004C4719" w:rsidRDefault="00245A35" w:rsidP="00BA69C2">
            <w:pPr>
              <w:pStyle w:val="a3"/>
              <w:numPr>
                <w:ilvl w:val="0"/>
                <w:numId w:val="46"/>
              </w:numPr>
              <w:spacing w:line="460" w:lineRule="exact"/>
              <w:ind w:leftChars="0" w:left="456" w:hanging="586"/>
              <w:jc w:val="both"/>
              <w:rPr>
                <w:rFonts w:ascii="Times New Roman" w:eastAsia="標楷體" w:hAnsi="Times New Roman" w:cs="Times New Roman"/>
                <w:sz w:val="28"/>
                <w:szCs w:val="28"/>
              </w:rPr>
            </w:pPr>
          </w:p>
        </w:tc>
        <w:tc>
          <w:tcPr>
            <w:tcW w:w="2226" w:type="dxa"/>
            <w:vMerge/>
            <w:tcBorders>
              <w:bottom w:val="single" w:sz="4" w:space="0" w:color="auto"/>
            </w:tcBorders>
          </w:tcPr>
          <w:p w14:paraId="45861CEA" w14:textId="77777777" w:rsidR="00245A35" w:rsidRPr="004C4719" w:rsidRDefault="00245A35" w:rsidP="00BA69C2">
            <w:pPr>
              <w:pStyle w:val="a3"/>
              <w:numPr>
                <w:ilvl w:val="0"/>
                <w:numId w:val="46"/>
              </w:numPr>
              <w:spacing w:line="460" w:lineRule="exact"/>
              <w:ind w:leftChars="0" w:left="456" w:hanging="586"/>
              <w:jc w:val="both"/>
              <w:rPr>
                <w:rFonts w:ascii="Times New Roman" w:eastAsia="標楷體" w:hAnsi="Times New Roman" w:cs="Times New Roman"/>
                <w:sz w:val="28"/>
                <w:szCs w:val="28"/>
              </w:rPr>
            </w:pPr>
          </w:p>
        </w:tc>
        <w:tc>
          <w:tcPr>
            <w:tcW w:w="1922" w:type="dxa"/>
            <w:vMerge/>
          </w:tcPr>
          <w:p w14:paraId="451019B2" w14:textId="77777777" w:rsidR="00245A35" w:rsidRPr="004C4719" w:rsidRDefault="00245A35" w:rsidP="00245A35">
            <w:pPr>
              <w:jc w:val="center"/>
              <w:rPr>
                <w:rFonts w:ascii="Times New Roman" w:eastAsia="標楷體" w:hAnsi="Times New Roman" w:cs="Times New Roman"/>
              </w:rPr>
            </w:pPr>
          </w:p>
        </w:tc>
      </w:tr>
      <w:tr w:rsidR="00245A35" w:rsidRPr="004C4719" w14:paraId="0CC7194F" w14:textId="77777777" w:rsidTr="0053447F">
        <w:tc>
          <w:tcPr>
            <w:tcW w:w="2268" w:type="dxa"/>
          </w:tcPr>
          <w:p w14:paraId="17AF6A1A" w14:textId="3B2CB93F" w:rsidR="00245A35" w:rsidRPr="004C4719" w:rsidRDefault="00245A35" w:rsidP="00BA69C2">
            <w:pPr>
              <w:pStyle w:val="a3"/>
              <w:numPr>
                <w:ilvl w:val="0"/>
                <w:numId w:val="46"/>
              </w:numPr>
              <w:spacing w:line="460" w:lineRule="exact"/>
              <w:ind w:leftChars="0" w:left="456" w:hanging="586"/>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其他因配合整體整建或維護工程之完整性，經審查同意之</w:t>
            </w:r>
            <w:r w:rsidRPr="004C4719">
              <w:rPr>
                <w:rFonts w:ascii="Times New Roman" w:eastAsia="標楷體" w:hAnsi="Times New Roman" w:cs="Times New Roman"/>
                <w:sz w:val="28"/>
                <w:szCs w:val="28"/>
              </w:rPr>
              <w:lastRenderedPageBreak/>
              <w:t>必要或特殊工程項目。</w:t>
            </w:r>
          </w:p>
        </w:tc>
        <w:tc>
          <w:tcPr>
            <w:tcW w:w="1885" w:type="dxa"/>
            <w:vMerge/>
            <w:tcBorders>
              <w:bottom w:val="single" w:sz="4" w:space="0" w:color="auto"/>
            </w:tcBorders>
          </w:tcPr>
          <w:p w14:paraId="3F861D8B" w14:textId="77777777" w:rsidR="00245A35" w:rsidRPr="004C4719" w:rsidRDefault="00245A35" w:rsidP="00BA69C2">
            <w:pPr>
              <w:pStyle w:val="a3"/>
              <w:numPr>
                <w:ilvl w:val="0"/>
                <w:numId w:val="46"/>
              </w:numPr>
              <w:spacing w:line="460" w:lineRule="exact"/>
              <w:ind w:leftChars="0" w:left="456" w:hanging="586"/>
              <w:jc w:val="both"/>
              <w:rPr>
                <w:rFonts w:ascii="Times New Roman" w:eastAsia="標楷體" w:hAnsi="Times New Roman" w:cs="Times New Roman"/>
                <w:sz w:val="28"/>
                <w:szCs w:val="28"/>
              </w:rPr>
            </w:pPr>
          </w:p>
        </w:tc>
        <w:tc>
          <w:tcPr>
            <w:tcW w:w="2226" w:type="dxa"/>
            <w:vMerge/>
          </w:tcPr>
          <w:p w14:paraId="17283CE2" w14:textId="77777777" w:rsidR="00245A35" w:rsidRPr="004C4719" w:rsidRDefault="00245A35" w:rsidP="00BA69C2">
            <w:pPr>
              <w:pStyle w:val="a3"/>
              <w:numPr>
                <w:ilvl w:val="0"/>
                <w:numId w:val="46"/>
              </w:numPr>
              <w:spacing w:line="460" w:lineRule="exact"/>
              <w:ind w:leftChars="0" w:left="456" w:hanging="586"/>
              <w:jc w:val="both"/>
              <w:rPr>
                <w:rFonts w:ascii="Times New Roman" w:eastAsia="標楷體" w:hAnsi="Times New Roman" w:cs="Times New Roman"/>
                <w:sz w:val="28"/>
                <w:szCs w:val="28"/>
              </w:rPr>
            </w:pPr>
          </w:p>
        </w:tc>
        <w:tc>
          <w:tcPr>
            <w:tcW w:w="1922" w:type="dxa"/>
            <w:vMerge/>
          </w:tcPr>
          <w:p w14:paraId="7DB46657" w14:textId="77777777" w:rsidR="00245A35" w:rsidRPr="004C4719" w:rsidRDefault="00245A35" w:rsidP="00245A35">
            <w:pPr>
              <w:jc w:val="both"/>
              <w:rPr>
                <w:rFonts w:ascii="Times New Roman" w:eastAsia="標楷體" w:hAnsi="Times New Roman" w:cs="Times New Roman"/>
              </w:rPr>
            </w:pPr>
          </w:p>
        </w:tc>
      </w:tr>
      <w:tr w:rsidR="00245A35" w:rsidRPr="004C4719" w14:paraId="53791523" w14:textId="77777777" w:rsidTr="0053447F">
        <w:tc>
          <w:tcPr>
            <w:tcW w:w="2268" w:type="dxa"/>
          </w:tcPr>
          <w:p w14:paraId="4D22AF5C" w14:textId="4318126F" w:rsidR="00245A35" w:rsidRPr="004C4719" w:rsidRDefault="00245A35" w:rsidP="00BA69C2">
            <w:pPr>
              <w:pStyle w:val="a3"/>
              <w:numPr>
                <w:ilvl w:val="0"/>
                <w:numId w:val="46"/>
              </w:numPr>
              <w:spacing w:line="460" w:lineRule="exact"/>
              <w:ind w:leftChars="0" w:left="456" w:hanging="586"/>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增設昇降機設備。</w:t>
            </w:r>
          </w:p>
        </w:tc>
        <w:tc>
          <w:tcPr>
            <w:tcW w:w="1885" w:type="dxa"/>
            <w:tcBorders>
              <w:tr2bl w:val="single" w:sz="4" w:space="0" w:color="auto"/>
            </w:tcBorders>
            <w:vAlign w:val="center"/>
          </w:tcPr>
          <w:p w14:paraId="46AE3716" w14:textId="7696F88F" w:rsidR="00245A35" w:rsidRPr="004C4719" w:rsidRDefault="00245A35" w:rsidP="00BA69C2">
            <w:pPr>
              <w:pStyle w:val="a3"/>
              <w:spacing w:line="460" w:lineRule="exact"/>
              <w:ind w:leftChars="0" w:left="456"/>
              <w:jc w:val="both"/>
              <w:rPr>
                <w:rFonts w:ascii="Times New Roman" w:eastAsia="標楷體" w:hAnsi="Times New Roman" w:cs="Times New Roman"/>
                <w:sz w:val="28"/>
                <w:szCs w:val="28"/>
              </w:rPr>
            </w:pPr>
          </w:p>
        </w:tc>
        <w:tc>
          <w:tcPr>
            <w:tcW w:w="2226" w:type="dxa"/>
          </w:tcPr>
          <w:p w14:paraId="24841897" w14:textId="77777777" w:rsidR="00245A35" w:rsidRPr="004C4719" w:rsidRDefault="00507B7F" w:rsidP="00BA69C2">
            <w:pPr>
              <w:spacing w:line="460" w:lineRule="exact"/>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不得超過本項目</w:t>
            </w:r>
            <w:r w:rsidR="00245A35" w:rsidRPr="004C4719">
              <w:rPr>
                <w:rFonts w:ascii="Times New Roman" w:eastAsia="標楷體" w:hAnsi="Times New Roman" w:cs="Times New Roman"/>
                <w:sz w:val="28"/>
                <w:szCs w:val="28"/>
              </w:rPr>
              <w:t>工程經費百分之四十五</w:t>
            </w:r>
          </w:p>
        </w:tc>
        <w:tc>
          <w:tcPr>
            <w:tcW w:w="1922" w:type="dxa"/>
            <w:vMerge/>
          </w:tcPr>
          <w:p w14:paraId="7AB02B46" w14:textId="77777777" w:rsidR="00245A35" w:rsidRPr="004C4719" w:rsidRDefault="00245A35" w:rsidP="00245A35">
            <w:pPr>
              <w:jc w:val="both"/>
              <w:rPr>
                <w:rFonts w:ascii="Times New Roman" w:eastAsia="標楷體" w:hAnsi="Times New Roman" w:cs="Times New Roman"/>
              </w:rPr>
            </w:pPr>
          </w:p>
        </w:tc>
      </w:tr>
      <w:tr w:rsidR="00245A35" w:rsidRPr="004C4719" w14:paraId="6C4D23B4" w14:textId="77777777" w:rsidTr="00BA69C2">
        <w:tc>
          <w:tcPr>
            <w:tcW w:w="2268" w:type="dxa"/>
            <w:vMerge w:val="restart"/>
          </w:tcPr>
          <w:p w14:paraId="672CD187" w14:textId="26CA1199" w:rsidR="00245A35" w:rsidRPr="004C4719" w:rsidRDefault="00245A35" w:rsidP="00BA69C2">
            <w:pPr>
              <w:pStyle w:val="a3"/>
              <w:numPr>
                <w:ilvl w:val="0"/>
                <w:numId w:val="1"/>
              </w:numPr>
              <w:spacing w:line="460" w:lineRule="exact"/>
              <w:ind w:leftChars="0"/>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提高建</w:t>
            </w:r>
            <w:r w:rsidR="00803623" w:rsidRPr="004C4719">
              <w:rPr>
                <w:rFonts w:ascii="Times New Roman" w:eastAsia="標楷體" w:hAnsi="Times New Roman" w:cs="Times New Roman" w:hint="eastAsia"/>
                <w:sz w:val="28"/>
                <w:szCs w:val="28"/>
              </w:rPr>
              <w:t>築</w:t>
            </w:r>
            <w:r w:rsidRPr="004C4719">
              <w:rPr>
                <w:rFonts w:ascii="Times New Roman" w:eastAsia="標楷體" w:hAnsi="Times New Roman" w:cs="Times New Roman"/>
                <w:sz w:val="28"/>
                <w:szCs w:val="28"/>
              </w:rPr>
              <w:t>物耐震能力</w:t>
            </w:r>
          </w:p>
        </w:tc>
        <w:tc>
          <w:tcPr>
            <w:tcW w:w="1885" w:type="dxa"/>
          </w:tcPr>
          <w:p w14:paraId="3D6F24E0" w14:textId="77777777" w:rsidR="00245A35" w:rsidRPr="004C4719" w:rsidRDefault="00245A35" w:rsidP="00BA69C2">
            <w:pPr>
              <w:spacing w:line="460" w:lineRule="exact"/>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施作部分樓地板面積在一千五百平方公尺以下</w:t>
            </w:r>
          </w:p>
        </w:tc>
        <w:tc>
          <w:tcPr>
            <w:tcW w:w="2226" w:type="dxa"/>
          </w:tcPr>
          <w:p w14:paraId="6BE67060" w14:textId="77777777" w:rsidR="00245A35" w:rsidRPr="004C4719" w:rsidRDefault="00245A35" w:rsidP="00BA69C2">
            <w:pPr>
              <w:spacing w:line="460" w:lineRule="exact"/>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每平方公尺補助上限為新臺幣四千元</w:t>
            </w:r>
          </w:p>
        </w:tc>
        <w:tc>
          <w:tcPr>
            <w:tcW w:w="1922" w:type="dxa"/>
            <w:vMerge w:val="restart"/>
          </w:tcPr>
          <w:p w14:paraId="02720C43" w14:textId="77777777" w:rsidR="00245A35" w:rsidRPr="004C4719" w:rsidRDefault="00507B7F" w:rsidP="00BA69C2">
            <w:pPr>
              <w:snapToGrid w:val="0"/>
              <w:spacing w:line="460" w:lineRule="exact"/>
              <w:jc w:val="both"/>
              <w:rPr>
                <w:rFonts w:ascii="Times New Roman" w:eastAsia="標楷體" w:hAnsi="Times New Roman" w:cs="Times New Roman"/>
              </w:rPr>
            </w:pPr>
            <w:r w:rsidRPr="004C4719">
              <w:rPr>
                <w:rFonts w:ascii="Times New Roman" w:eastAsia="標楷體" w:hAnsi="Times New Roman" w:cs="Times New Roman"/>
                <w:sz w:val="28"/>
                <w:szCs w:val="28"/>
              </w:rPr>
              <w:t>補助經費不得超過本項目</w:t>
            </w:r>
            <w:r w:rsidR="00245A35" w:rsidRPr="004C4719">
              <w:rPr>
                <w:rFonts w:ascii="Times New Roman" w:eastAsia="標楷體" w:hAnsi="Times New Roman" w:cs="Times New Roman"/>
                <w:sz w:val="28"/>
                <w:szCs w:val="28"/>
              </w:rPr>
              <w:t>工程經費百分之五十五，直轄市、縣（市）主管機關應依附表</w:t>
            </w:r>
            <w:r w:rsidR="00245A35" w:rsidRPr="004C4719">
              <w:rPr>
                <w:rFonts w:ascii="Times New Roman" w:eastAsia="標楷體" w:hAnsi="Times New Roman" w:cs="Times New Roman" w:hint="eastAsia"/>
                <w:sz w:val="28"/>
                <w:szCs w:val="28"/>
              </w:rPr>
              <w:t>四</w:t>
            </w:r>
            <w:r w:rsidR="00245A35" w:rsidRPr="004C4719">
              <w:rPr>
                <w:rFonts w:ascii="Times New Roman" w:eastAsia="標楷體" w:hAnsi="Times New Roman" w:cs="Times New Roman"/>
                <w:sz w:val="28"/>
                <w:szCs w:val="28"/>
              </w:rPr>
              <w:t>按地方財力編列自籌款。</w:t>
            </w:r>
          </w:p>
        </w:tc>
      </w:tr>
      <w:tr w:rsidR="00245A35" w:rsidRPr="004C4719" w14:paraId="294B55AC" w14:textId="77777777" w:rsidTr="00BA69C2">
        <w:tc>
          <w:tcPr>
            <w:tcW w:w="2268" w:type="dxa"/>
            <w:vMerge/>
          </w:tcPr>
          <w:p w14:paraId="665FA787" w14:textId="77777777" w:rsidR="00245A35" w:rsidRPr="004C4719" w:rsidRDefault="00245A35" w:rsidP="00BA69C2">
            <w:pPr>
              <w:pStyle w:val="a3"/>
              <w:numPr>
                <w:ilvl w:val="0"/>
                <w:numId w:val="46"/>
              </w:numPr>
              <w:spacing w:line="460" w:lineRule="exact"/>
              <w:ind w:leftChars="0" w:left="456" w:hanging="586"/>
              <w:jc w:val="both"/>
              <w:rPr>
                <w:rFonts w:ascii="Times New Roman" w:eastAsia="標楷體" w:hAnsi="Times New Roman" w:cs="Times New Roman"/>
                <w:sz w:val="28"/>
                <w:szCs w:val="28"/>
              </w:rPr>
            </w:pPr>
          </w:p>
        </w:tc>
        <w:tc>
          <w:tcPr>
            <w:tcW w:w="1885" w:type="dxa"/>
          </w:tcPr>
          <w:p w14:paraId="7EAACF9D" w14:textId="77777777" w:rsidR="00245A35" w:rsidRPr="004C4719" w:rsidRDefault="00245A35" w:rsidP="00BA69C2">
            <w:pPr>
              <w:spacing w:line="460" w:lineRule="exact"/>
              <w:ind w:left="-130"/>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施作部分樓地板面積超過一千五百平方公尺</w:t>
            </w:r>
          </w:p>
        </w:tc>
        <w:tc>
          <w:tcPr>
            <w:tcW w:w="2226" w:type="dxa"/>
          </w:tcPr>
          <w:p w14:paraId="79EBB79D" w14:textId="77777777" w:rsidR="00245A35" w:rsidRPr="004C4719" w:rsidRDefault="00245A35" w:rsidP="00BA69C2">
            <w:pPr>
              <w:spacing w:line="460" w:lineRule="exact"/>
              <w:jc w:val="both"/>
              <w:rPr>
                <w:rFonts w:ascii="Times New Roman" w:eastAsia="標楷體" w:hAnsi="Times New Roman" w:cs="Times New Roman"/>
                <w:sz w:val="28"/>
                <w:szCs w:val="28"/>
              </w:rPr>
            </w:pPr>
            <w:r w:rsidRPr="004C4719">
              <w:rPr>
                <w:rFonts w:ascii="Times New Roman" w:eastAsia="標楷體" w:hAnsi="Times New Roman" w:cs="Times New Roman"/>
                <w:sz w:val="28"/>
                <w:szCs w:val="28"/>
              </w:rPr>
              <w:t>面積超過一千五百平方公尺</w:t>
            </w:r>
            <w:r w:rsidRPr="004C4719">
              <w:rPr>
                <w:rFonts w:ascii="Times New Roman" w:eastAsia="標楷體" w:hAnsi="Times New Roman" w:cs="Times New Roman" w:hint="eastAsia"/>
                <w:sz w:val="28"/>
                <w:szCs w:val="28"/>
              </w:rPr>
              <w:t>，</w:t>
            </w:r>
            <w:r w:rsidRPr="004C4719">
              <w:rPr>
                <w:rFonts w:ascii="Times New Roman" w:eastAsia="標楷體" w:hAnsi="Times New Roman" w:cs="Times New Roman"/>
                <w:sz w:val="28"/>
                <w:szCs w:val="28"/>
              </w:rPr>
              <w:t>每平方公尺補助上限為新臺幣三千元</w:t>
            </w:r>
          </w:p>
        </w:tc>
        <w:tc>
          <w:tcPr>
            <w:tcW w:w="1922" w:type="dxa"/>
            <w:vMerge/>
          </w:tcPr>
          <w:p w14:paraId="62EFEC5B" w14:textId="77777777" w:rsidR="00245A35" w:rsidRPr="004C4719" w:rsidRDefault="00245A35" w:rsidP="00245A35">
            <w:pPr>
              <w:jc w:val="both"/>
              <w:rPr>
                <w:rFonts w:ascii="Times New Roman" w:eastAsia="標楷體" w:hAnsi="Times New Roman" w:cs="Times New Roman"/>
              </w:rPr>
            </w:pPr>
          </w:p>
        </w:tc>
      </w:tr>
    </w:tbl>
    <w:p w14:paraId="64671917" w14:textId="77777777" w:rsidR="00BA69C2" w:rsidRPr="004C4719" w:rsidRDefault="00BA69C2" w:rsidP="00BA69C2">
      <w:pPr>
        <w:spacing w:line="460" w:lineRule="exact"/>
        <w:ind w:left="826" w:hangingChars="295" w:hanging="826"/>
        <w:jc w:val="both"/>
        <w:rPr>
          <w:rFonts w:ascii="Times New Roman" w:eastAsia="標楷體" w:hAnsi="Times New Roman" w:cs="Times New Roman"/>
          <w:sz w:val="28"/>
          <w:szCs w:val="28"/>
        </w:rPr>
      </w:pPr>
      <w:r w:rsidRPr="004C4719">
        <w:rPr>
          <w:rFonts w:ascii="Times New Roman" w:eastAsia="標楷體" w:hAnsi="Times New Roman" w:cs="Times New Roman" w:hint="eastAsia"/>
          <w:sz w:val="28"/>
          <w:szCs w:val="28"/>
        </w:rPr>
        <w:t>備註：</w:t>
      </w:r>
    </w:p>
    <w:p w14:paraId="2A82A70E" w14:textId="04DDA431" w:rsidR="00BA69C2" w:rsidRPr="004C4719" w:rsidRDefault="00BA69C2" w:rsidP="0053447F">
      <w:pPr>
        <w:snapToGrid w:val="0"/>
        <w:spacing w:line="460" w:lineRule="exact"/>
        <w:ind w:leftChars="17" w:left="643" w:hangingChars="215" w:hanging="602"/>
        <w:jc w:val="both"/>
        <w:rPr>
          <w:rFonts w:ascii="Times New Roman" w:eastAsia="標楷體" w:hAnsi="Times New Roman" w:cs="Times New Roman"/>
          <w:sz w:val="28"/>
          <w:szCs w:val="28"/>
        </w:rPr>
      </w:pPr>
      <w:r w:rsidRPr="004C4719">
        <w:rPr>
          <w:rFonts w:ascii="Times New Roman" w:eastAsia="標楷體" w:hAnsi="Times New Roman" w:cs="Times New Roman" w:hint="eastAsia"/>
          <w:sz w:val="28"/>
          <w:szCs w:val="28"/>
        </w:rPr>
        <w:t>一</w:t>
      </w:r>
      <w:r w:rsidRPr="004C4719">
        <w:rPr>
          <w:rFonts w:ascii="標楷體" w:eastAsia="標楷體" w:hAnsi="標楷體" w:cs="Times New Roman" w:hint="eastAsia"/>
          <w:sz w:val="28"/>
          <w:szCs w:val="28"/>
        </w:rPr>
        <w:t>、</w:t>
      </w:r>
      <w:r w:rsidRPr="004C4719">
        <w:rPr>
          <w:rFonts w:ascii="Times New Roman" w:eastAsia="標楷體" w:hAnsi="Times New Roman" w:cs="Times New Roman"/>
          <w:sz w:val="28"/>
          <w:szCs w:val="28"/>
        </w:rPr>
        <w:t>總樓地板面積認定</w:t>
      </w:r>
      <w:r w:rsidRPr="004C4719">
        <w:rPr>
          <w:rFonts w:ascii="Times New Roman" w:eastAsia="標楷體" w:hAnsi="Times New Roman" w:cs="Times New Roman" w:hint="eastAsia"/>
          <w:sz w:val="28"/>
          <w:szCs w:val="28"/>
        </w:rPr>
        <w:t>方式</w:t>
      </w:r>
      <w:r w:rsidRPr="004C4719">
        <w:rPr>
          <w:rFonts w:ascii="Times New Roman" w:eastAsia="標楷體" w:hAnsi="Times New Roman" w:cs="Times New Roman"/>
          <w:sz w:val="28"/>
          <w:szCs w:val="28"/>
        </w:rPr>
        <w:t>以使用執照登載為準，無法出具使</w:t>
      </w:r>
      <w:r w:rsidRPr="004C4719">
        <w:rPr>
          <w:rFonts w:ascii="Times New Roman" w:eastAsia="標楷體" w:hAnsi="Times New Roman" w:cs="Times New Roman" w:hint="eastAsia"/>
          <w:sz w:val="28"/>
          <w:szCs w:val="28"/>
        </w:rPr>
        <w:t xml:space="preserve">          </w:t>
      </w:r>
      <w:r w:rsidRPr="004C4719">
        <w:rPr>
          <w:rFonts w:ascii="Times New Roman" w:eastAsia="標楷體" w:hAnsi="Times New Roman" w:cs="Times New Roman"/>
          <w:sz w:val="28"/>
          <w:szCs w:val="28"/>
        </w:rPr>
        <w:t>用執照者，得以地政機關核發之建物登記謄本所載主建物</w:t>
      </w:r>
      <w:r w:rsidRPr="004C4719">
        <w:rPr>
          <w:rFonts w:ascii="Times New Roman" w:eastAsia="標楷體" w:hAnsi="Times New Roman" w:cs="Times New Roman" w:hint="eastAsia"/>
          <w:sz w:val="28"/>
          <w:szCs w:val="28"/>
        </w:rPr>
        <w:t xml:space="preserve">          </w:t>
      </w:r>
      <w:r w:rsidRPr="004C4719">
        <w:rPr>
          <w:rFonts w:ascii="Times New Roman" w:eastAsia="標楷體" w:hAnsi="Times New Roman" w:cs="Times New Roman"/>
          <w:sz w:val="28"/>
          <w:szCs w:val="28"/>
        </w:rPr>
        <w:t>面積或經直轄市、縣（市）主管建築機關認定之合法建築</w:t>
      </w:r>
      <w:r w:rsidRPr="004C4719">
        <w:rPr>
          <w:rFonts w:ascii="Times New Roman" w:eastAsia="標楷體" w:hAnsi="Times New Roman" w:cs="Times New Roman" w:hint="eastAsia"/>
          <w:sz w:val="28"/>
          <w:szCs w:val="28"/>
        </w:rPr>
        <w:t xml:space="preserve">          </w:t>
      </w:r>
      <w:r w:rsidRPr="004C4719">
        <w:rPr>
          <w:rFonts w:ascii="Times New Roman" w:eastAsia="標楷體" w:hAnsi="Times New Roman" w:cs="Times New Roman"/>
          <w:sz w:val="28"/>
          <w:szCs w:val="28"/>
        </w:rPr>
        <w:t>物證明文件</w:t>
      </w:r>
      <w:r w:rsidRPr="004C4719">
        <w:rPr>
          <w:rFonts w:ascii="Times New Roman" w:eastAsia="標楷體" w:hAnsi="Times New Roman" w:cs="Times New Roman" w:hint="eastAsia"/>
          <w:sz w:val="28"/>
          <w:szCs w:val="28"/>
        </w:rPr>
        <w:t>認定。</w:t>
      </w:r>
    </w:p>
    <w:p w14:paraId="092355F5" w14:textId="5C1720DC" w:rsidR="00510270" w:rsidRPr="004C4719" w:rsidRDefault="0053447F" w:rsidP="00E30B0D">
      <w:pPr>
        <w:snapToGrid w:val="0"/>
        <w:spacing w:line="460" w:lineRule="exact"/>
        <w:ind w:leftChars="17" w:left="643" w:hangingChars="215" w:hanging="602"/>
        <w:jc w:val="both"/>
        <w:rPr>
          <w:rFonts w:ascii="Times New Roman" w:eastAsia="標楷體" w:hAnsi="Times New Roman" w:cs="Times New Roman"/>
          <w:sz w:val="28"/>
          <w:szCs w:val="28"/>
        </w:rPr>
      </w:pPr>
      <w:r w:rsidRPr="004C4719">
        <w:rPr>
          <w:rFonts w:ascii="Times New Roman" w:eastAsia="標楷體" w:hAnsi="Times New Roman" w:cs="Times New Roman" w:hint="eastAsia"/>
          <w:sz w:val="28"/>
          <w:szCs w:val="28"/>
        </w:rPr>
        <w:t>二、</w:t>
      </w:r>
      <w:r w:rsidR="00BA69C2" w:rsidRPr="004C4719">
        <w:rPr>
          <w:rFonts w:ascii="Times New Roman" w:eastAsia="標楷體" w:hAnsi="Times New Roman" w:cs="Times New Roman"/>
          <w:sz w:val="28"/>
          <w:szCs w:val="28"/>
        </w:rPr>
        <w:t>建物所有權人為具營利性質之公司行號者，不予補助，計算核准補助項目總工程經費時，應扣減</w:t>
      </w:r>
      <w:r w:rsidR="00BA69C2" w:rsidRPr="004C4719">
        <w:rPr>
          <w:rFonts w:ascii="Times New Roman" w:eastAsia="標楷體" w:hAnsi="Times New Roman" w:cs="Times New Roman" w:hint="eastAsia"/>
          <w:sz w:val="28"/>
          <w:szCs w:val="28"/>
        </w:rPr>
        <w:t>該</w:t>
      </w:r>
      <w:r w:rsidR="00BA69C2" w:rsidRPr="004C4719">
        <w:rPr>
          <w:rFonts w:ascii="Times New Roman" w:eastAsia="標楷體" w:hAnsi="Times New Roman" w:cs="Times New Roman"/>
          <w:sz w:val="28"/>
          <w:szCs w:val="28"/>
        </w:rPr>
        <w:t>公司行號所應分擔之費用。但依規定免開立統一發票者，不在此限。</w:t>
      </w:r>
    </w:p>
    <w:p w14:paraId="6B25BE0C" w14:textId="4CD6E0FB" w:rsidR="00BA69C2" w:rsidRPr="004C4719" w:rsidRDefault="00BA69C2" w:rsidP="00BA69C2">
      <w:pPr>
        <w:snapToGrid w:val="0"/>
        <w:spacing w:line="460" w:lineRule="exact"/>
        <w:jc w:val="both"/>
        <w:rPr>
          <w:rFonts w:ascii="Times New Roman" w:eastAsia="標楷體" w:hAnsi="Times New Roman" w:cs="Times New Roman"/>
        </w:rPr>
      </w:pPr>
    </w:p>
    <w:p w14:paraId="6A81E0FC" w14:textId="13A121A7" w:rsidR="00BA69C2" w:rsidRPr="004C4719" w:rsidRDefault="00BA69C2" w:rsidP="00BA69C2">
      <w:pPr>
        <w:snapToGrid w:val="0"/>
        <w:spacing w:line="460" w:lineRule="exact"/>
        <w:jc w:val="both"/>
        <w:rPr>
          <w:rFonts w:ascii="Times New Roman" w:eastAsia="標楷體" w:hAnsi="Times New Roman" w:cs="Times New Roman"/>
        </w:rPr>
      </w:pPr>
    </w:p>
    <w:p w14:paraId="2794D20B" w14:textId="134AC9B0" w:rsidR="00BA69C2" w:rsidRPr="004C4719" w:rsidRDefault="00BA69C2" w:rsidP="00BA69C2">
      <w:pPr>
        <w:snapToGrid w:val="0"/>
        <w:spacing w:line="460" w:lineRule="exact"/>
        <w:jc w:val="both"/>
        <w:rPr>
          <w:rFonts w:ascii="Times New Roman" w:eastAsia="標楷體" w:hAnsi="Times New Roman" w:cs="Times New Roman"/>
        </w:rPr>
      </w:pPr>
    </w:p>
    <w:p w14:paraId="372828AC" w14:textId="1AAD301E" w:rsidR="00BA69C2" w:rsidRPr="004C4719" w:rsidRDefault="00BA69C2" w:rsidP="00BA69C2">
      <w:pPr>
        <w:snapToGrid w:val="0"/>
        <w:spacing w:line="460" w:lineRule="exact"/>
        <w:jc w:val="both"/>
        <w:rPr>
          <w:rFonts w:ascii="Times New Roman" w:eastAsia="標楷體" w:hAnsi="Times New Roman" w:cs="Times New Roman"/>
        </w:rPr>
      </w:pPr>
    </w:p>
    <w:p w14:paraId="011BBC61" w14:textId="201681AC" w:rsidR="00BA69C2" w:rsidRPr="004C4719" w:rsidRDefault="00BA69C2" w:rsidP="00BA69C2">
      <w:pPr>
        <w:snapToGrid w:val="0"/>
        <w:spacing w:line="460" w:lineRule="exact"/>
        <w:jc w:val="both"/>
        <w:rPr>
          <w:rFonts w:ascii="Times New Roman" w:eastAsia="標楷體" w:hAnsi="Times New Roman" w:cs="Times New Roman"/>
        </w:rPr>
      </w:pPr>
    </w:p>
    <w:p w14:paraId="1A797250" w14:textId="0CED24B2" w:rsidR="00BA69C2" w:rsidRPr="004C4719" w:rsidRDefault="00BA69C2" w:rsidP="00BA69C2">
      <w:pPr>
        <w:snapToGrid w:val="0"/>
        <w:spacing w:line="460" w:lineRule="exact"/>
        <w:jc w:val="both"/>
        <w:rPr>
          <w:rFonts w:ascii="Times New Roman" w:eastAsia="標楷體" w:hAnsi="Times New Roman" w:cs="Times New Roman"/>
        </w:rPr>
      </w:pPr>
    </w:p>
    <w:p w14:paraId="00A56A2E" w14:textId="77777777" w:rsidR="0079233B" w:rsidRPr="004C4719" w:rsidRDefault="0079233B" w:rsidP="00BA69C2">
      <w:pPr>
        <w:snapToGrid w:val="0"/>
        <w:spacing w:line="460" w:lineRule="exact"/>
        <w:jc w:val="both"/>
        <w:rPr>
          <w:rFonts w:ascii="Times New Roman" w:eastAsia="標楷體" w:hAnsi="Times New Roman" w:cs="Times New Roman"/>
        </w:rPr>
      </w:pPr>
    </w:p>
    <w:p w14:paraId="326354AF" w14:textId="27B4928B" w:rsidR="00BA69C2" w:rsidRPr="004C4719" w:rsidRDefault="00BA69C2" w:rsidP="00BA69C2">
      <w:pPr>
        <w:snapToGrid w:val="0"/>
        <w:spacing w:line="460" w:lineRule="exact"/>
        <w:jc w:val="both"/>
        <w:rPr>
          <w:rFonts w:ascii="Times New Roman" w:eastAsia="標楷體" w:hAnsi="Times New Roman" w:cs="Times New Roman"/>
        </w:rPr>
      </w:pPr>
    </w:p>
    <w:p w14:paraId="2659E1D5" w14:textId="0A0DBB02" w:rsidR="00BA69C2" w:rsidRPr="004C4719" w:rsidRDefault="00E30B0D" w:rsidP="00BA69C2">
      <w:pPr>
        <w:snapToGrid w:val="0"/>
        <w:spacing w:line="460" w:lineRule="exact"/>
        <w:jc w:val="both"/>
        <w:rPr>
          <w:rFonts w:ascii="標楷體" w:eastAsia="標楷體" w:hAnsi="標楷體" w:cs="Times New Roman"/>
          <w:sz w:val="28"/>
          <w:szCs w:val="28"/>
        </w:rPr>
      </w:pPr>
      <w:r w:rsidRPr="004C4719">
        <w:rPr>
          <w:rFonts w:ascii="標楷體" w:eastAsia="標楷體" w:hAnsi="標楷體" w:cs="Times New Roman" w:hint="eastAsia"/>
          <w:sz w:val="28"/>
          <w:szCs w:val="28"/>
        </w:rPr>
        <w:lastRenderedPageBreak/>
        <w:t>第六點附表四</w:t>
      </w:r>
    </w:p>
    <w:p w14:paraId="2BA55A2B" w14:textId="77777777" w:rsidR="0005648A" w:rsidRPr="004C4719" w:rsidRDefault="0005648A" w:rsidP="00BA69C2">
      <w:pPr>
        <w:snapToGrid w:val="0"/>
        <w:spacing w:line="460" w:lineRule="exact"/>
        <w:ind w:left="1159" w:hangingChars="414" w:hanging="1159"/>
        <w:jc w:val="both"/>
        <w:rPr>
          <w:rFonts w:ascii="標楷體" w:eastAsia="標楷體" w:hAnsi="標楷體" w:cs="Times New Roman"/>
          <w:sz w:val="28"/>
          <w:szCs w:val="28"/>
        </w:rPr>
      </w:pPr>
      <w:r w:rsidRPr="004C4719">
        <w:rPr>
          <w:rFonts w:ascii="標楷體" w:eastAsia="標楷體" w:hAnsi="標楷體" w:cs="Times New Roman"/>
          <w:sz w:val="28"/>
          <w:szCs w:val="28"/>
        </w:rPr>
        <w:t>附表</w:t>
      </w:r>
      <w:r w:rsidR="00D97596" w:rsidRPr="004C4719">
        <w:rPr>
          <w:rFonts w:ascii="標楷體" w:eastAsia="標楷體" w:hAnsi="標楷體" w:cs="Times New Roman" w:hint="eastAsia"/>
          <w:sz w:val="28"/>
          <w:szCs w:val="28"/>
        </w:rPr>
        <w:t>四</w:t>
      </w:r>
      <w:r w:rsidR="003C5BFA" w:rsidRPr="004C4719">
        <w:rPr>
          <w:rFonts w:ascii="標楷體" w:eastAsia="標楷體" w:hAnsi="標楷體" w:cs="Times New Roman"/>
          <w:sz w:val="28"/>
          <w:szCs w:val="28"/>
        </w:rPr>
        <w:t xml:space="preserve">　</w:t>
      </w:r>
      <w:r w:rsidR="00E12384" w:rsidRPr="004C4719">
        <w:rPr>
          <w:rFonts w:ascii="標楷體" w:eastAsia="標楷體" w:hAnsi="標楷體" w:cs="Times New Roman" w:hint="eastAsia"/>
          <w:sz w:val="28"/>
          <w:szCs w:val="28"/>
        </w:rPr>
        <w:t>申請提高建</w:t>
      </w:r>
      <w:r w:rsidR="00803623" w:rsidRPr="004C4719">
        <w:rPr>
          <w:rFonts w:ascii="標楷體" w:eastAsia="標楷體" w:hAnsi="標楷體" w:cs="Times New Roman" w:hint="eastAsia"/>
          <w:sz w:val="28"/>
          <w:szCs w:val="28"/>
        </w:rPr>
        <w:t>築</w:t>
      </w:r>
      <w:r w:rsidR="00E12384" w:rsidRPr="004C4719">
        <w:rPr>
          <w:rFonts w:ascii="標楷體" w:eastAsia="標楷體" w:hAnsi="標楷體" w:cs="Times New Roman" w:hint="eastAsia"/>
          <w:sz w:val="28"/>
          <w:szCs w:val="28"/>
        </w:rPr>
        <w:t>物耐震能力工程補助經費</w:t>
      </w:r>
      <w:r w:rsidR="00E12384" w:rsidRPr="004C4719">
        <w:rPr>
          <w:rFonts w:ascii="標楷體" w:eastAsia="標楷體" w:hAnsi="標楷體" w:cs="Times New Roman"/>
          <w:sz w:val="28"/>
          <w:szCs w:val="28"/>
        </w:rPr>
        <w:t>直轄市及縣(市)政府</w:t>
      </w:r>
      <w:r w:rsidRPr="004C4719">
        <w:rPr>
          <w:rFonts w:ascii="標楷體" w:eastAsia="標楷體" w:hAnsi="標楷體" w:cs="Times New Roman"/>
          <w:sz w:val="28"/>
          <w:szCs w:val="28"/>
        </w:rPr>
        <w:t>財力分級及自籌款比率表</w:t>
      </w:r>
    </w:p>
    <w:tbl>
      <w:tblPr>
        <w:tblStyle w:val="a6"/>
        <w:tblW w:w="0" w:type="auto"/>
        <w:tblLook w:val="04A0" w:firstRow="1" w:lastRow="0" w:firstColumn="1" w:lastColumn="0" w:noHBand="0" w:noVBand="1"/>
      </w:tblPr>
      <w:tblGrid>
        <w:gridCol w:w="4106"/>
        <w:gridCol w:w="1985"/>
        <w:gridCol w:w="2205"/>
      </w:tblGrid>
      <w:tr w:rsidR="00C55ECC" w:rsidRPr="004C4719" w14:paraId="0BAA5AE8" w14:textId="77777777" w:rsidTr="004C4719">
        <w:tc>
          <w:tcPr>
            <w:tcW w:w="4106" w:type="dxa"/>
            <w:vAlign w:val="center"/>
          </w:tcPr>
          <w:p w14:paraId="0180E603" w14:textId="77777777" w:rsidR="0005648A" w:rsidRPr="004C4719" w:rsidRDefault="0005648A" w:rsidP="00141D07">
            <w:pPr>
              <w:jc w:val="center"/>
              <w:rPr>
                <w:rFonts w:ascii="Times New Roman" w:eastAsia="標楷體" w:hAnsi="Times New Roman" w:cs="Times New Roman"/>
                <w:bCs/>
                <w:sz w:val="28"/>
                <w:szCs w:val="28"/>
              </w:rPr>
            </w:pPr>
            <w:r w:rsidRPr="004C4719">
              <w:rPr>
                <w:rFonts w:ascii="Times New Roman" w:eastAsia="標楷體" w:hAnsi="Times New Roman" w:cs="Times New Roman"/>
                <w:bCs/>
                <w:sz w:val="28"/>
                <w:szCs w:val="28"/>
              </w:rPr>
              <w:t>直轄市及縣</w:t>
            </w:r>
            <w:r w:rsidRPr="004C4719">
              <w:rPr>
                <w:rFonts w:ascii="Times New Roman" w:eastAsia="標楷體" w:hAnsi="Times New Roman" w:cs="Times New Roman"/>
                <w:bCs/>
                <w:sz w:val="28"/>
                <w:szCs w:val="28"/>
              </w:rPr>
              <w:t>(</w:t>
            </w:r>
            <w:r w:rsidRPr="004C4719">
              <w:rPr>
                <w:rFonts w:ascii="Times New Roman" w:eastAsia="標楷體" w:hAnsi="Times New Roman" w:cs="Times New Roman"/>
                <w:bCs/>
                <w:sz w:val="28"/>
                <w:szCs w:val="28"/>
              </w:rPr>
              <w:t>市</w:t>
            </w:r>
            <w:r w:rsidRPr="004C4719">
              <w:rPr>
                <w:rFonts w:ascii="Times New Roman" w:eastAsia="標楷體" w:hAnsi="Times New Roman" w:cs="Times New Roman"/>
                <w:bCs/>
                <w:sz w:val="28"/>
                <w:szCs w:val="28"/>
              </w:rPr>
              <w:t>)</w:t>
            </w:r>
            <w:r w:rsidRPr="004C4719">
              <w:rPr>
                <w:rFonts w:ascii="Times New Roman" w:eastAsia="標楷體" w:hAnsi="Times New Roman" w:cs="Times New Roman"/>
                <w:bCs/>
                <w:sz w:val="28"/>
                <w:szCs w:val="28"/>
              </w:rPr>
              <w:t>別</w:t>
            </w:r>
          </w:p>
        </w:tc>
        <w:tc>
          <w:tcPr>
            <w:tcW w:w="1985" w:type="dxa"/>
            <w:vAlign w:val="center"/>
          </w:tcPr>
          <w:p w14:paraId="4904B205" w14:textId="77777777" w:rsidR="0005648A" w:rsidRPr="004C4719" w:rsidRDefault="0005648A" w:rsidP="00141D07">
            <w:pPr>
              <w:jc w:val="center"/>
              <w:rPr>
                <w:rFonts w:ascii="Times New Roman" w:eastAsia="標楷體" w:hAnsi="Times New Roman" w:cs="Times New Roman"/>
                <w:bCs/>
                <w:sz w:val="28"/>
                <w:szCs w:val="28"/>
              </w:rPr>
            </w:pPr>
            <w:r w:rsidRPr="004C4719">
              <w:rPr>
                <w:rFonts w:ascii="Times New Roman" w:eastAsia="標楷體" w:hAnsi="Times New Roman" w:cs="Times New Roman"/>
                <w:bCs/>
                <w:sz w:val="28"/>
                <w:szCs w:val="28"/>
              </w:rPr>
              <w:t>財力分級</w:t>
            </w:r>
          </w:p>
        </w:tc>
        <w:tc>
          <w:tcPr>
            <w:tcW w:w="2205" w:type="dxa"/>
            <w:vAlign w:val="center"/>
          </w:tcPr>
          <w:p w14:paraId="542E34BF" w14:textId="77777777" w:rsidR="0005648A" w:rsidRPr="004C4719" w:rsidRDefault="0005648A" w:rsidP="00141D07">
            <w:pPr>
              <w:jc w:val="center"/>
              <w:rPr>
                <w:rFonts w:ascii="Times New Roman" w:eastAsia="標楷體" w:hAnsi="Times New Roman" w:cs="Times New Roman"/>
                <w:bCs/>
                <w:sz w:val="28"/>
                <w:szCs w:val="28"/>
              </w:rPr>
            </w:pPr>
            <w:r w:rsidRPr="004C4719">
              <w:rPr>
                <w:rFonts w:ascii="Times New Roman" w:eastAsia="標楷體" w:hAnsi="Times New Roman" w:cs="Times New Roman"/>
                <w:bCs/>
                <w:sz w:val="28"/>
                <w:szCs w:val="28"/>
              </w:rPr>
              <w:t>自籌款比率</w:t>
            </w:r>
          </w:p>
        </w:tc>
      </w:tr>
      <w:tr w:rsidR="00041528" w:rsidRPr="004C4719" w14:paraId="18B2AC9D" w14:textId="77777777" w:rsidTr="008D5606">
        <w:trPr>
          <w:trHeight w:val="573"/>
        </w:trPr>
        <w:tc>
          <w:tcPr>
            <w:tcW w:w="4106" w:type="dxa"/>
          </w:tcPr>
          <w:p w14:paraId="216E2FC1" w14:textId="11AD6A4E" w:rsidR="00041528" w:rsidRPr="004C4719" w:rsidRDefault="00041528" w:rsidP="00041528">
            <w:pPr>
              <w:adjustRightInd w:val="0"/>
              <w:snapToGrid w:val="0"/>
              <w:jc w:val="both"/>
              <w:rPr>
                <w:rFonts w:ascii="標楷體" w:eastAsia="標楷體" w:hAnsi="標楷體" w:cs="Times New Roman"/>
                <w:bCs/>
                <w:sz w:val="28"/>
                <w:szCs w:val="28"/>
              </w:rPr>
            </w:pPr>
            <w:r w:rsidRPr="004C4719">
              <w:rPr>
                <w:rFonts w:ascii="標楷體" w:eastAsia="標楷體" w:hAnsi="標楷體" w:hint="eastAsia"/>
                <w:sz w:val="28"/>
                <w:szCs w:val="28"/>
              </w:rPr>
              <w:t>臺北市</w:t>
            </w:r>
          </w:p>
        </w:tc>
        <w:tc>
          <w:tcPr>
            <w:tcW w:w="1985" w:type="dxa"/>
          </w:tcPr>
          <w:p w14:paraId="1B2ABECE" w14:textId="12DBCEF1" w:rsidR="00041528" w:rsidRPr="004C4719" w:rsidRDefault="00041528" w:rsidP="00041528">
            <w:pPr>
              <w:jc w:val="center"/>
              <w:rPr>
                <w:rFonts w:ascii="標楷體" w:eastAsia="標楷體" w:hAnsi="標楷體" w:cs="Times New Roman"/>
                <w:bCs/>
                <w:sz w:val="28"/>
                <w:szCs w:val="28"/>
              </w:rPr>
            </w:pPr>
            <w:r w:rsidRPr="004C4719">
              <w:rPr>
                <w:rFonts w:ascii="標楷體" w:eastAsia="標楷體" w:hAnsi="標楷體" w:hint="eastAsia"/>
                <w:sz w:val="28"/>
                <w:szCs w:val="28"/>
              </w:rPr>
              <w:t>第一級</w:t>
            </w:r>
          </w:p>
        </w:tc>
        <w:tc>
          <w:tcPr>
            <w:tcW w:w="2205" w:type="dxa"/>
          </w:tcPr>
          <w:p w14:paraId="51E6A772" w14:textId="026F09BC" w:rsidR="00041528" w:rsidRPr="004C4719" w:rsidRDefault="00041528" w:rsidP="00041528">
            <w:pPr>
              <w:jc w:val="center"/>
              <w:rPr>
                <w:rFonts w:ascii="標楷體" w:eastAsia="標楷體" w:hAnsi="標楷體" w:cs="Times New Roman"/>
                <w:bCs/>
                <w:sz w:val="28"/>
                <w:szCs w:val="28"/>
              </w:rPr>
            </w:pPr>
            <w:r w:rsidRPr="004C4719">
              <w:rPr>
                <w:rFonts w:ascii="標楷體" w:eastAsia="標楷體" w:hAnsi="標楷體" w:hint="eastAsia"/>
                <w:sz w:val="28"/>
                <w:szCs w:val="28"/>
              </w:rPr>
              <w:t>百分之二十五</w:t>
            </w:r>
          </w:p>
        </w:tc>
      </w:tr>
      <w:tr w:rsidR="00041528" w:rsidRPr="004C4719" w14:paraId="7EC2823D" w14:textId="77777777" w:rsidTr="004C4719">
        <w:tc>
          <w:tcPr>
            <w:tcW w:w="4106" w:type="dxa"/>
          </w:tcPr>
          <w:p w14:paraId="1994C19A" w14:textId="2657B5EE" w:rsidR="00041528" w:rsidRPr="004C4719" w:rsidRDefault="00041528" w:rsidP="00041528">
            <w:pPr>
              <w:adjustRightInd w:val="0"/>
              <w:snapToGrid w:val="0"/>
              <w:jc w:val="both"/>
              <w:rPr>
                <w:rFonts w:ascii="標楷體" w:eastAsia="標楷體" w:hAnsi="標楷體" w:cs="Times New Roman"/>
                <w:bCs/>
                <w:sz w:val="28"/>
                <w:szCs w:val="28"/>
              </w:rPr>
            </w:pPr>
            <w:r w:rsidRPr="004C4719">
              <w:rPr>
                <w:rFonts w:ascii="標楷體" w:eastAsia="標楷體" w:hAnsi="標楷體" w:hint="eastAsia"/>
                <w:sz w:val="28"/>
                <w:szCs w:val="28"/>
              </w:rPr>
              <w:t>新北市、桃園市</w:t>
            </w:r>
          </w:p>
        </w:tc>
        <w:tc>
          <w:tcPr>
            <w:tcW w:w="1985" w:type="dxa"/>
          </w:tcPr>
          <w:p w14:paraId="7AD3FE1E" w14:textId="13840708" w:rsidR="00041528" w:rsidRPr="004C4719" w:rsidRDefault="00041528" w:rsidP="00041528">
            <w:pPr>
              <w:jc w:val="center"/>
              <w:rPr>
                <w:rFonts w:ascii="標楷體" w:eastAsia="標楷體" w:hAnsi="標楷體" w:cs="Times New Roman"/>
                <w:bCs/>
                <w:sz w:val="28"/>
                <w:szCs w:val="28"/>
              </w:rPr>
            </w:pPr>
            <w:r w:rsidRPr="004C4719">
              <w:rPr>
                <w:rFonts w:ascii="標楷體" w:eastAsia="標楷體" w:hAnsi="標楷體" w:hint="eastAsia"/>
                <w:sz w:val="28"/>
                <w:szCs w:val="28"/>
              </w:rPr>
              <w:t>第二級</w:t>
            </w:r>
          </w:p>
        </w:tc>
        <w:tc>
          <w:tcPr>
            <w:tcW w:w="2205" w:type="dxa"/>
          </w:tcPr>
          <w:p w14:paraId="31C8C88C" w14:textId="0390D4BE" w:rsidR="00041528" w:rsidRPr="004C4719" w:rsidRDefault="00041528" w:rsidP="00041528">
            <w:pPr>
              <w:jc w:val="center"/>
              <w:rPr>
                <w:rFonts w:ascii="標楷體" w:eastAsia="標楷體" w:hAnsi="標楷體" w:cs="Times New Roman"/>
                <w:bCs/>
                <w:sz w:val="28"/>
                <w:szCs w:val="28"/>
              </w:rPr>
            </w:pPr>
            <w:r w:rsidRPr="004C4719">
              <w:rPr>
                <w:rFonts w:ascii="標楷體" w:eastAsia="標楷體" w:hAnsi="標楷體" w:hint="eastAsia"/>
                <w:sz w:val="28"/>
                <w:szCs w:val="28"/>
              </w:rPr>
              <w:t>百分之二十</w:t>
            </w:r>
          </w:p>
        </w:tc>
      </w:tr>
      <w:tr w:rsidR="00041528" w:rsidRPr="004C4719" w14:paraId="7FA66323" w14:textId="77777777" w:rsidTr="004C4719">
        <w:tc>
          <w:tcPr>
            <w:tcW w:w="4106" w:type="dxa"/>
          </w:tcPr>
          <w:p w14:paraId="070B6722" w14:textId="7CE8585F" w:rsidR="00041528" w:rsidRPr="004C4719" w:rsidRDefault="00041528" w:rsidP="00041528">
            <w:pPr>
              <w:adjustRightInd w:val="0"/>
              <w:snapToGrid w:val="0"/>
              <w:jc w:val="both"/>
              <w:rPr>
                <w:rFonts w:ascii="標楷體" w:eastAsia="標楷體" w:hAnsi="標楷體" w:cs="Times New Roman"/>
                <w:bCs/>
                <w:sz w:val="28"/>
                <w:szCs w:val="28"/>
              </w:rPr>
            </w:pPr>
            <w:r w:rsidRPr="004C4719">
              <w:rPr>
                <w:rFonts w:ascii="標楷體" w:eastAsia="標楷體" w:hAnsi="標楷體" w:hint="eastAsia"/>
                <w:sz w:val="28"/>
                <w:szCs w:val="28"/>
              </w:rPr>
              <w:t>臺中市、臺南市、高雄市、新竹縣、新竹市、嘉義市、金門縣</w:t>
            </w:r>
          </w:p>
        </w:tc>
        <w:tc>
          <w:tcPr>
            <w:tcW w:w="1985" w:type="dxa"/>
          </w:tcPr>
          <w:p w14:paraId="5B803853" w14:textId="43A1D37C" w:rsidR="00041528" w:rsidRPr="004C4719" w:rsidRDefault="00041528" w:rsidP="00041528">
            <w:pPr>
              <w:jc w:val="center"/>
              <w:rPr>
                <w:rFonts w:ascii="標楷體" w:eastAsia="標楷體" w:hAnsi="標楷體" w:cs="Times New Roman"/>
                <w:bCs/>
                <w:sz w:val="28"/>
                <w:szCs w:val="28"/>
              </w:rPr>
            </w:pPr>
            <w:r w:rsidRPr="004C4719">
              <w:rPr>
                <w:rFonts w:ascii="標楷體" w:eastAsia="標楷體" w:hAnsi="標楷體" w:hint="eastAsia"/>
                <w:sz w:val="28"/>
                <w:szCs w:val="28"/>
              </w:rPr>
              <w:t>第三級</w:t>
            </w:r>
          </w:p>
        </w:tc>
        <w:tc>
          <w:tcPr>
            <w:tcW w:w="2205" w:type="dxa"/>
          </w:tcPr>
          <w:p w14:paraId="60FDB219" w14:textId="1F563C0E" w:rsidR="00041528" w:rsidRPr="004C4719" w:rsidRDefault="00041528" w:rsidP="00041528">
            <w:pPr>
              <w:jc w:val="center"/>
              <w:rPr>
                <w:rFonts w:ascii="標楷體" w:eastAsia="標楷體" w:hAnsi="標楷體" w:cs="Times New Roman"/>
                <w:bCs/>
                <w:sz w:val="28"/>
                <w:szCs w:val="28"/>
              </w:rPr>
            </w:pPr>
            <w:r w:rsidRPr="004C4719">
              <w:rPr>
                <w:rFonts w:ascii="標楷體" w:eastAsia="標楷體" w:hAnsi="標楷體" w:hint="eastAsia"/>
                <w:sz w:val="28"/>
                <w:szCs w:val="28"/>
              </w:rPr>
              <w:t>百分之十五</w:t>
            </w:r>
          </w:p>
        </w:tc>
      </w:tr>
      <w:tr w:rsidR="00041528" w:rsidRPr="004C4719" w14:paraId="51A7A609" w14:textId="77777777" w:rsidTr="004C4719">
        <w:tc>
          <w:tcPr>
            <w:tcW w:w="4106" w:type="dxa"/>
          </w:tcPr>
          <w:p w14:paraId="2D3631CC" w14:textId="2B331955" w:rsidR="00041528" w:rsidRPr="004C4719" w:rsidRDefault="00041528" w:rsidP="00041528">
            <w:pPr>
              <w:adjustRightInd w:val="0"/>
              <w:snapToGrid w:val="0"/>
              <w:jc w:val="both"/>
              <w:rPr>
                <w:rFonts w:ascii="標楷體" w:eastAsia="標楷體" w:hAnsi="標楷體" w:cs="Times New Roman"/>
                <w:bCs/>
                <w:sz w:val="28"/>
                <w:szCs w:val="28"/>
              </w:rPr>
            </w:pPr>
            <w:r w:rsidRPr="004C4719">
              <w:rPr>
                <w:rFonts w:ascii="標楷體" w:eastAsia="標楷體" w:hAnsi="標楷體" w:hint="eastAsia"/>
                <w:sz w:val="28"/>
                <w:szCs w:val="28"/>
              </w:rPr>
              <w:t>宜蘭縣、彰化縣、南投縣、雲林縣、基隆市</w:t>
            </w:r>
          </w:p>
        </w:tc>
        <w:tc>
          <w:tcPr>
            <w:tcW w:w="1985" w:type="dxa"/>
          </w:tcPr>
          <w:p w14:paraId="13213129" w14:textId="063DFDB7" w:rsidR="00041528" w:rsidRPr="004C4719" w:rsidRDefault="00041528" w:rsidP="00041528">
            <w:pPr>
              <w:jc w:val="center"/>
              <w:rPr>
                <w:rFonts w:ascii="標楷體" w:eastAsia="標楷體" w:hAnsi="標楷體" w:cs="Times New Roman"/>
                <w:bCs/>
                <w:sz w:val="28"/>
                <w:szCs w:val="28"/>
              </w:rPr>
            </w:pPr>
            <w:r w:rsidRPr="004C4719">
              <w:rPr>
                <w:rFonts w:ascii="標楷體" w:eastAsia="標楷體" w:hAnsi="標楷體" w:hint="eastAsia"/>
                <w:sz w:val="28"/>
                <w:szCs w:val="28"/>
              </w:rPr>
              <w:t>第四級</w:t>
            </w:r>
          </w:p>
        </w:tc>
        <w:tc>
          <w:tcPr>
            <w:tcW w:w="2205" w:type="dxa"/>
          </w:tcPr>
          <w:p w14:paraId="7B67A165" w14:textId="5CB65AF3" w:rsidR="00041528" w:rsidRPr="004C4719" w:rsidRDefault="00041528" w:rsidP="00041528">
            <w:pPr>
              <w:jc w:val="center"/>
              <w:rPr>
                <w:rFonts w:ascii="標楷體" w:eastAsia="標楷體" w:hAnsi="標楷體" w:cs="Times New Roman"/>
                <w:bCs/>
                <w:sz w:val="28"/>
                <w:szCs w:val="28"/>
              </w:rPr>
            </w:pPr>
            <w:r w:rsidRPr="004C4719">
              <w:rPr>
                <w:rFonts w:ascii="標楷體" w:eastAsia="標楷體" w:hAnsi="標楷體" w:hint="eastAsia"/>
                <w:sz w:val="28"/>
                <w:szCs w:val="28"/>
              </w:rPr>
              <w:t>百分之十</w:t>
            </w:r>
          </w:p>
        </w:tc>
      </w:tr>
      <w:tr w:rsidR="00041528" w:rsidRPr="004C4719" w14:paraId="4574481E" w14:textId="77777777" w:rsidTr="004C4719">
        <w:tc>
          <w:tcPr>
            <w:tcW w:w="4106" w:type="dxa"/>
          </w:tcPr>
          <w:p w14:paraId="27999B56" w14:textId="5D577273" w:rsidR="00041528" w:rsidRPr="004C4719" w:rsidRDefault="00041528" w:rsidP="00041528">
            <w:pPr>
              <w:adjustRightInd w:val="0"/>
              <w:snapToGrid w:val="0"/>
              <w:jc w:val="both"/>
              <w:rPr>
                <w:rFonts w:ascii="標楷體" w:eastAsia="標楷體" w:hAnsi="標楷體" w:cs="Times New Roman"/>
                <w:bCs/>
                <w:sz w:val="28"/>
                <w:szCs w:val="28"/>
              </w:rPr>
            </w:pPr>
            <w:r w:rsidRPr="004C4719">
              <w:rPr>
                <w:rFonts w:ascii="標楷體" w:eastAsia="標楷體" w:hAnsi="標楷體" w:hint="eastAsia"/>
                <w:sz w:val="28"/>
                <w:szCs w:val="28"/>
              </w:rPr>
              <w:t>嘉義縣、屏東縣、臺東縣、苗栗縣、澎湖縣、連江縣、花蓮縣</w:t>
            </w:r>
          </w:p>
        </w:tc>
        <w:tc>
          <w:tcPr>
            <w:tcW w:w="1985" w:type="dxa"/>
          </w:tcPr>
          <w:p w14:paraId="4AE8F394" w14:textId="5439141A" w:rsidR="00041528" w:rsidRPr="004C4719" w:rsidRDefault="00041528" w:rsidP="00041528">
            <w:pPr>
              <w:jc w:val="center"/>
              <w:rPr>
                <w:rFonts w:ascii="標楷體" w:eastAsia="標楷體" w:hAnsi="標楷體" w:cs="Times New Roman"/>
                <w:bCs/>
                <w:sz w:val="28"/>
                <w:szCs w:val="28"/>
              </w:rPr>
            </w:pPr>
            <w:r w:rsidRPr="004C4719">
              <w:rPr>
                <w:rFonts w:ascii="標楷體" w:eastAsia="標楷體" w:hAnsi="標楷體" w:hint="eastAsia"/>
                <w:sz w:val="28"/>
                <w:szCs w:val="28"/>
              </w:rPr>
              <w:t>第五級</w:t>
            </w:r>
          </w:p>
        </w:tc>
        <w:tc>
          <w:tcPr>
            <w:tcW w:w="2205" w:type="dxa"/>
          </w:tcPr>
          <w:p w14:paraId="65D55D97" w14:textId="1F5ABF54" w:rsidR="00041528" w:rsidRPr="004C4719" w:rsidRDefault="00041528" w:rsidP="00041528">
            <w:pPr>
              <w:jc w:val="center"/>
              <w:rPr>
                <w:rFonts w:ascii="標楷體" w:eastAsia="標楷體" w:hAnsi="標楷體" w:cs="Times New Roman"/>
                <w:bCs/>
                <w:sz w:val="28"/>
                <w:szCs w:val="28"/>
              </w:rPr>
            </w:pPr>
            <w:r w:rsidRPr="004C4719">
              <w:rPr>
                <w:rFonts w:ascii="標楷體" w:eastAsia="標楷體" w:hAnsi="標楷體" w:hint="eastAsia"/>
                <w:sz w:val="28"/>
                <w:szCs w:val="28"/>
              </w:rPr>
              <w:t>百分之十</w:t>
            </w:r>
          </w:p>
        </w:tc>
      </w:tr>
    </w:tbl>
    <w:p w14:paraId="18FF6DB5" w14:textId="7D09F93B" w:rsidR="0005648A" w:rsidRPr="004C4719" w:rsidRDefault="001444EC" w:rsidP="001444EC">
      <w:pPr>
        <w:snapToGrid w:val="0"/>
        <w:spacing w:line="460" w:lineRule="exact"/>
        <w:ind w:left="910" w:hangingChars="325" w:hanging="910"/>
        <w:jc w:val="both"/>
        <w:rPr>
          <w:rFonts w:ascii="標楷體" w:eastAsia="標楷體" w:hAnsi="標楷體" w:cs="Times New Roman"/>
          <w:sz w:val="28"/>
          <w:szCs w:val="28"/>
        </w:rPr>
      </w:pPr>
      <w:r w:rsidRPr="004C4719">
        <w:rPr>
          <w:rFonts w:ascii="標楷體" w:eastAsia="標楷體" w:hAnsi="標楷體" w:cs="Times New Roman" w:hint="eastAsia"/>
          <w:sz w:val="28"/>
          <w:szCs w:val="28"/>
        </w:rPr>
        <w:t>備</w:t>
      </w:r>
      <w:r w:rsidR="0005648A" w:rsidRPr="004C4719">
        <w:rPr>
          <w:rFonts w:ascii="標楷體" w:eastAsia="標楷體" w:hAnsi="標楷體" w:cs="Times New Roman"/>
          <w:sz w:val="28"/>
          <w:szCs w:val="28"/>
        </w:rPr>
        <w:t>註：</w:t>
      </w:r>
      <w:bookmarkStart w:id="0" w:name="_Hlk102135975"/>
      <w:r w:rsidR="00105C6E" w:rsidRPr="004C4719">
        <w:rPr>
          <w:rFonts w:ascii="標楷體" w:eastAsia="標楷體" w:hAnsi="標楷體" w:cs="Times New Roman" w:hint="eastAsia"/>
          <w:sz w:val="28"/>
          <w:szCs w:val="28"/>
        </w:rPr>
        <w:t>參考行政院主計總處一百零八年八月三十日主預補字第一</w:t>
      </w:r>
      <w:r w:rsidR="00105C6E" w:rsidRPr="004C4719">
        <w:rPr>
          <w:rFonts w:ascii="標楷體" w:eastAsia="標楷體" w:hAnsi="標楷體" w:cs="Times New Roman"/>
          <w:sz w:val="28"/>
          <w:szCs w:val="28"/>
        </w:rPr>
        <w:t>○</w:t>
      </w:r>
      <w:r w:rsidR="00105C6E" w:rsidRPr="004C4719">
        <w:rPr>
          <w:rFonts w:ascii="標楷體" w:eastAsia="標楷體" w:hAnsi="標楷體" w:cs="Times New Roman" w:hint="eastAsia"/>
          <w:sz w:val="28"/>
          <w:szCs w:val="28"/>
        </w:rPr>
        <w:t>八</w:t>
      </w:r>
      <w:r w:rsidR="00105C6E" w:rsidRPr="004C4719">
        <w:rPr>
          <w:rFonts w:ascii="標楷體" w:eastAsia="標楷體" w:hAnsi="標楷體" w:cs="Times New Roman"/>
          <w:sz w:val="28"/>
          <w:szCs w:val="28"/>
        </w:rPr>
        <w:t>○</w:t>
      </w:r>
      <w:r w:rsidR="00105C6E" w:rsidRPr="004C4719">
        <w:rPr>
          <w:rFonts w:ascii="標楷體" w:eastAsia="標楷體" w:hAnsi="標楷體" w:cs="Times New Roman" w:hint="eastAsia"/>
          <w:sz w:val="28"/>
          <w:szCs w:val="28"/>
        </w:rPr>
        <w:t>一</w:t>
      </w:r>
      <w:r w:rsidR="00105C6E" w:rsidRPr="004C4719">
        <w:rPr>
          <w:rFonts w:ascii="標楷體" w:eastAsia="標楷體" w:hAnsi="標楷體" w:cs="Times New Roman"/>
          <w:sz w:val="28"/>
          <w:szCs w:val="28"/>
        </w:rPr>
        <w:t>○</w:t>
      </w:r>
      <w:r w:rsidR="00105C6E" w:rsidRPr="004C4719">
        <w:rPr>
          <w:rFonts w:ascii="標楷體" w:eastAsia="標楷體" w:hAnsi="標楷體" w:cs="Times New Roman" w:hint="eastAsia"/>
          <w:sz w:val="28"/>
          <w:szCs w:val="28"/>
        </w:rPr>
        <w:t>二一四</w:t>
      </w:r>
      <w:r w:rsidR="00105C6E" w:rsidRPr="004C4719">
        <w:rPr>
          <w:rFonts w:ascii="標楷體" w:eastAsia="標楷體" w:hAnsi="標楷體" w:cs="Times New Roman"/>
          <w:sz w:val="28"/>
          <w:szCs w:val="28"/>
        </w:rPr>
        <w:t>○</w:t>
      </w:r>
      <w:r w:rsidR="00105C6E" w:rsidRPr="004C4719">
        <w:rPr>
          <w:rFonts w:ascii="標楷體" w:eastAsia="標楷體" w:hAnsi="標楷體" w:cs="Times New Roman" w:hint="eastAsia"/>
          <w:sz w:val="28"/>
          <w:szCs w:val="28"/>
        </w:rPr>
        <w:t>號函。</w:t>
      </w:r>
      <w:bookmarkEnd w:id="0"/>
    </w:p>
    <w:sectPr w:rsidR="0005648A" w:rsidRPr="004C471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4E1D7" w14:textId="77777777" w:rsidR="00FB63AA" w:rsidRDefault="00FB63AA" w:rsidP="002C2F04">
      <w:r>
        <w:separator/>
      </w:r>
    </w:p>
  </w:endnote>
  <w:endnote w:type="continuationSeparator" w:id="0">
    <w:p w14:paraId="66405989" w14:textId="77777777" w:rsidR="00FB63AA" w:rsidRDefault="00FB63AA" w:rsidP="002C2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altName w:val="微軟正黑體"/>
    <w:charset w:val="88"/>
    <w:family w:val="script"/>
    <w:pitch w:val="fixed"/>
    <w:sig w:usb0="80000001" w:usb1="28091800" w:usb2="00000016" w:usb3="00000000" w:csb0="00100000" w:csb1="00000000"/>
  </w:font>
  <w:font w:name="標楷體">
    <w:altName w:val="DF Kai Shu"/>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2376057"/>
      <w:docPartObj>
        <w:docPartGallery w:val="Page Numbers (Bottom of Page)"/>
        <w:docPartUnique/>
      </w:docPartObj>
    </w:sdtPr>
    <w:sdtEndPr/>
    <w:sdtContent>
      <w:p w14:paraId="45856E3E" w14:textId="77777777" w:rsidR="00EA3792" w:rsidRDefault="00EA3792" w:rsidP="004C0F46">
        <w:pPr>
          <w:pStyle w:val="a9"/>
          <w:jc w:val="center"/>
        </w:pPr>
        <w:r>
          <w:fldChar w:fldCharType="begin"/>
        </w:r>
        <w:r>
          <w:instrText>PAGE   \* MERGEFORMAT</w:instrText>
        </w:r>
        <w:r>
          <w:fldChar w:fldCharType="separate"/>
        </w:r>
        <w:r w:rsidR="00423861" w:rsidRPr="00423861">
          <w:rPr>
            <w:noProof/>
            <w:lang w:val="zh-TW"/>
          </w:rP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C00D4" w14:textId="77777777" w:rsidR="00FB63AA" w:rsidRDefault="00FB63AA" w:rsidP="002C2F04">
      <w:r>
        <w:separator/>
      </w:r>
    </w:p>
  </w:footnote>
  <w:footnote w:type="continuationSeparator" w:id="0">
    <w:p w14:paraId="71937B34" w14:textId="77777777" w:rsidR="00FB63AA" w:rsidRDefault="00FB63AA" w:rsidP="002C2F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E2D"/>
    <w:multiLevelType w:val="hybridMultilevel"/>
    <w:tmpl w:val="A7F4ADB8"/>
    <w:lvl w:ilvl="0" w:tplc="D746596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1674" w:hanging="480"/>
      </w:pPr>
    </w:lvl>
    <w:lvl w:ilvl="2" w:tplc="0409001B" w:tentative="1">
      <w:start w:val="1"/>
      <w:numFmt w:val="lowerRoman"/>
      <w:lvlText w:val="%3."/>
      <w:lvlJc w:val="right"/>
      <w:pPr>
        <w:ind w:left="2154" w:hanging="480"/>
      </w:pPr>
    </w:lvl>
    <w:lvl w:ilvl="3" w:tplc="0409000F" w:tentative="1">
      <w:start w:val="1"/>
      <w:numFmt w:val="decimal"/>
      <w:lvlText w:val="%4."/>
      <w:lvlJc w:val="left"/>
      <w:pPr>
        <w:ind w:left="2634" w:hanging="480"/>
      </w:pPr>
    </w:lvl>
    <w:lvl w:ilvl="4" w:tplc="04090019" w:tentative="1">
      <w:start w:val="1"/>
      <w:numFmt w:val="ideographTraditional"/>
      <w:lvlText w:val="%5、"/>
      <w:lvlJc w:val="left"/>
      <w:pPr>
        <w:ind w:left="3114" w:hanging="480"/>
      </w:pPr>
    </w:lvl>
    <w:lvl w:ilvl="5" w:tplc="0409001B" w:tentative="1">
      <w:start w:val="1"/>
      <w:numFmt w:val="lowerRoman"/>
      <w:lvlText w:val="%6."/>
      <w:lvlJc w:val="right"/>
      <w:pPr>
        <w:ind w:left="3594" w:hanging="480"/>
      </w:pPr>
    </w:lvl>
    <w:lvl w:ilvl="6" w:tplc="0409000F" w:tentative="1">
      <w:start w:val="1"/>
      <w:numFmt w:val="decimal"/>
      <w:lvlText w:val="%7."/>
      <w:lvlJc w:val="left"/>
      <w:pPr>
        <w:ind w:left="4074" w:hanging="480"/>
      </w:pPr>
    </w:lvl>
    <w:lvl w:ilvl="7" w:tplc="04090019" w:tentative="1">
      <w:start w:val="1"/>
      <w:numFmt w:val="ideographTraditional"/>
      <w:lvlText w:val="%8、"/>
      <w:lvlJc w:val="left"/>
      <w:pPr>
        <w:ind w:left="4554" w:hanging="480"/>
      </w:pPr>
    </w:lvl>
    <w:lvl w:ilvl="8" w:tplc="0409001B" w:tentative="1">
      <w:start w:val="1"/>
      <w:numFmt w:val="lowerRoman"/>
      <w:lvlText w:val="%9."/>
      <w:lvlJc w:val="right"/>
      <w:pPr>
        <w:ind w:left="5034" w:hanging="480"/>
      </w:pPr>
    </w:lvl>
  </w:abstractNum>
  <w:abstractNum w:abstractNumId="1" w15:restartNumberingAfterBreak="0">
    <w:nsid w:val="03FA3FA7"/>
    <w:multiLevelType w:val="hybridMultilevel"/>
    <w:tmpl w:val="2BCE003C"/>
    <w:lvl w:ilvl="0" w:tplc="A7FAD0D6">
      <w:start w:val="1"/>
      <w:numFmt w:val="decimal"/>
      <w:suff w:val="nothing"/>
      <w:lvlText w:val="%1."/>
      <w:lvlJc w:val="left"/>
      <w:pPr>
        <w:ind w:left="107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146B03"/>
    <w:multiLevelType w:val="hybridMultilevel"/>
    <w:tmpl w:val="62E42AD4"/>
    <w:lvl w:ilvl="0" w:tplc="45148DF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671D94"/>
    <w:multiLevelType w:val="hybridMultilevel"/>
    <w:tmpl w:val="1D128AC0"/>
    <w:lvl w:ilvl="0" w:tplc="7AF43FBA">
      <w:start w:val="1"/>
      <w:numFmt w:val="decimal"/>
      <w:suff w:val="nothing"/>
      <w:lvlText w:val="%1."/>
      <w:lvlJc w:val="left"/>
      <w:pPr>
        <w:ind w:left="107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7585064"/>
    <w:multiLevelType w:val="hybridMultilevel"/>
    <w:tmpl w:val="62FCEFF4"/>
    <w:lvl w:ilvl="0" w:tplc="97AE777C">
      <w:start w:val="1"/>
      <w:numFmt w:val="decimal"/>
      <w:suff w:val="nothing"/>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DF7A81"/>
    <w:multiLevelType w:val="hybridMultilevel"/>
    <w:tmpl w:val="5072B542"/>
    <w:lvl w:ilvl="0" w:tplc="2C18046E">
      <w:start w:val="1"/>
      <w:numFmt w:val="decimal"/>
      <w:suff w:val="nothing"/>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8D60F25"/>
    <w:multiLevelType w:val="hybridMultilevel"/>
    <w:tmpl w:val="2928340A"/>
    <w:lvl w:ilvl="0" w:tplc="741231F0">
      <w:start w:val="1"/>
      <w:numFmt w:val="taiwaneseCountingThousand"/>
      <w:suff w:val="nothing"/>
      <w:lvlText w:val="（%1）"/>
      <w:lvlJc w:val="left"/>
      <w:pPr>
        <w:ind w:left="143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F21C71"/>
    <w:multiLevelType w:val="hybridMultilevel"/>
    <w:tmpl w:val="115C6FEE"/>
    <w:lvl w:ilvl="0" w:tplc="64D472A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6E64F5"/>
    <w:multiLevelType w:val="hybridMultilevel"/>
    <w:tmpl w:val="25EAF0B0"/>
    <w:lvl w:ilvl="0" w:tplc="27F419FC">
      <w:start w:val="1"/>
      <w:numFmt w:val="decimal"/>
      <w:suff w:val="nothing"/>
      <w:lvlText w:val="%1."/>
      <w:lvlJc w:val="left"/>
      <w:pPr>
        <w:ind w:left="107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616719"/>
    <w:multiLevelType w:val="hybridMultilevel"/>
    <w:tmpl w:val="46548DD0"/>
    <w:lvl w:ilvl="0" w:tplc="AAF8968E">
      <w:start w:val="1"/>
      <w:numFmt w:val="taiwaneseCountingThousand"/>
      <w:suff w:val="nothing"/>
      <w:lvlText w:val="（%1）"/>
      <w:lvlJc w:val="left"/>
      <w:pPr>
        <w:ind w:left="1434"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1BA0602"/>
    <w:multiLevelType w:val="hybridMultilevel"/>
    <w:tmpl w:val="D6D404C8"/>
    <w:lvl w:ilvl="0" w:tplc="B0227CCA">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51375B1"/>
    <w:multiLevelType w:val="hybridMultilevel"/>
    <w:tmpl w:val="7C7ACF3A"/>
    <w:lvl w:ilvl="0" w:tplc="C9EAA4C4">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5E57F7A"/>
    <w:multiLevelType w:val="hybridMultilevel"/>
    <w:tmpl w:val="5F465556"/>
    <w:lvl w:ilvl="0" w:tplc="70AC15AA">
      <w:start w:val="1"/>
      <w:numFmt w:val="taiwaneseCountingThousand"/>
      <w:suff w:val="nothing"/>
      <w:lvlText w:val="（%1）"/>
      <w:lvlJc w:val="left"/>
      <w:pPr>
        <w:ind w:left="143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7A77385"/>
    <w:multiLevelType w:val="hybridMultilevel"/>
    <w:tmpl w:val="7990FCEE"/>
    <w:lvl w:ilvl="0" w:tplc="21DE826E">
      <w:start w:val="1"/>
      <w:numFmt w:val="decimal"/>
      <w:lvlText w:val="(%1)"/>
      <w:lvlJc w:val="left"/>
      <w:pPr>
        <w:ind w:left="1074" w:hanging="360"/>
      </w:pPr>
      <w:rPr>
        <w:rFonts w:hint="default"/>
      </w:rPr>
    </w:lvl>
    <w:lvl w:ilvl="1" w:tplc="04090019" w:tentative="1">
      <w:start w:val="1"/>
      <w:numFmt w:val="ideographTraditional"/>
      <w:lvlText w:val="%2、"/>
      <w:lvlJc w:val="left"/>
      <w:pPr>
        <w:ind w:left="1674" w:hanging="480"/>
      </w:pPr>
    </w:lvl>
    <w:lvl w:ilvl="2" w:tplc="0409001B" w:tentative="1">
      <w:start w:val="1"/>
      <w:numFmt w:val="lowerRoman"/>
      <w:lvlText w:val="%3."/>
      <w:lvlJc w:val="right"/>
      <w:pPr>
        <w:ind w:left="2154" w:hanging="480"/>
      </w:pPr>
    </w:lvl>
    <w:lvl w:ilvl="3" w:tplc="0409000F" w:tentative="1">
      <w:start w:val="1"/>
      <w:numFmt w:val="decimal"/>
      <w:lvlText w:val="%4."/>
      <w:lvlJc w:val="left"/>
      <w:pPr>
        <w:ind w:left="2634" w:hanging="480"/>
      </w:pPr>
    </w:lvl>
    <w:lvl w:ilvl="4" w:tplc="04090019" w:tentative="1">
      <w:start w:val="1"/>
      <w:numFmt w:val="ideographTraditional"/>
      <w:lvlText w:val="%5、"/>
      <w:lvlJc w:val="left"/>
      <w:pPr>
        <w:ind w:left="3114" w:hanging="480"/>
      </w:pPr>
    </w:lvl>
    <w:lvl w:ilvl="5" w:tplc="0409001B" w:tentative="1">
      <w:start w:val="1"/>
      <w:numFmt w:val="lowerRoman"/>
      <w:lvlText w:val="%6."/>
      <w:lvlJc w:val="right"/>
      <w:pPr>
        <w:ind w:left="3594" w:hanging="480"/>
      </w:pPr>
    </w:lvl>
    <w:lvl w:ilvl="6" w:tplc="0409000F" w:tentative="1">
      <w:start w:val="1"/>
      <w:numFmt w:val="decimal"/>
      <w:lvlText w:val="%7."/>
      <w:lvlJc w:val="left"/>
      <w:pPr>
        <w:ind w:left="4074" w:hanging="480"/>
      </w:pPr>
    </w:lvl>
    <w:lvl w:ilvl="7" w:tplc="04090019" w:tentative="1">
      <w:start w:val="1"/>
      <w:numFmt w:val="ideographTraditional"/>
      <w:lvlText w:val="%8、"/>
      <w:lvlJc w:val="left"/>
      <w:pPr>
        <w:ind w:left="4554" w:hanging="480"/>
      </w:pPr>
    </w:lvl>
    <w:lvl w:ilvl="8" w:tplc="0409001B" w:tentative="1">
      <w:start w:val="1"/>
      <w:numFmt w:val="lowerRoman"/>
      <w:lvlText w:val="%9."/>
      <w:lvlJc w:val="right"/>
      <w:pPr>
        <w:ind w:left="5034" w:hanging="480"/>
      </w:pPr>
    </w:lvl>
  </w:abstractNum>
  <w:abstractNum w:abstractNumId="14" w15:restartNumberingAfterBreak="0">
    <w:nsid w:val="2DB94C21"/>
    <w:multiLevelType w:val="hybridMultilevel"/>
    <w:tmpl w:val="D95E8622"/>
    <w:lvl w:ilvl="0" w:tplc="FC92F75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C00503"/>
    <w:multiLevelType w:val="hybridMultilevel"/>
    <w:tmpl w:val="DBF85246"/>
    <w:lvl w:ilvl="0" w:tplc="30DA5FF2">
      <w:start w:val="1"/>
      <w:numFmt w:val="decimal"/>
      <w:lvlText w:val="(%1)"/>
      <w:lvlJc w:val="left"/>
      <w:pPr>
        <w:ind w:left="107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4FD0DFF"/>
    <w:multiLevelType w:val="hybridMultilevel"/>
    <w:tmpl w:val="F6B636FC"/>
    <w:lvl w:ilvl="0" w:tplc="D662EDA8">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74D3B92"/>
    <w:multiLevelType w:val="hybridMultilevel"/>
    <w:tmpl w:val="044E8EDE"/>
    <w:lvl w:ilvl="0" w:tplc="F2C0786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9D853BD"/>
    <w:multiLevelType w:val="hybridMultilevel"/>
    <w:tmpl w:val="F180764C"/>
    <w:lvl w:ilvl="0" w:tplc="B352CE46">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DB92EF2"/>
    <w:multiLevelType w:val="hybridMultilevel"/>
    <w:tmpl w:val="1EA2A088"/>
    <w:lvl w:ilvl="0" w:tplc="5E347C26">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EAA37CA"/>
    <w:multiLevelType w:val="hybridMultilevel"/>
    <w:tmpl w:val="1430F504"/>
    <w:lvl w:ilvl="0" w:tplc="CB563BA2">
      <w:start w:val="1"/>
      <w:numFmt w:val="decimal"/>
      <w:lvlText w:val="(%1)"/>
      <w:lvlJc w:val="left"/>
      <w:pPr>
        <w:ind w:left="107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1CC62F1"/>
    <w:multiLevelType w:val="hybridMultilevel"/>
    <w:tmpl w:val="B3BE274E"/>
    <w:lvl w:ilvl="0" w:tplc="A8BA88AC">
      <w:start w:val="1"/>
      <w:numFmt w:val="decimal"/>
      <w:suff w:val="nothing"/>
      <w:lvlText w:val="%1."/>
      <w:lvlJc w:val="left"/>
      <w:pPr>
        <w:ind w:left="107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CC27A7C"/>
    <w:multiLevelType w:val="hybridMultilevel"/>
    <w:tmpl w:val="AF7217F2"/>
    <w:lvl w:ilvl="0" w:tplc="378C7FF0">
      <w:start w:val="1"/>
      <w:numFmt w:val="decimal"/>
      <w:suff w:val="nothing"/>
      <w:lvlText w:val="%1."/>
      <w:lvlJc w:val="left"/>
      <w:pPr>
        <w:ind w:left="107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F2A4C82"/>
    <w:multiLevelType w:val="hybridMultilevel"/>
    <w:tmpl w:val="E94CCE46"/>
    <w:lvl w:ilvl="0" w:tplc="6FC69DC2">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18D4937"/>
    <w:multiLevelType w:val="hybridMultilevel"/>
    <w:tmpl w:val="8B141DB4"/>
    <w:lvl w:ilvl="0" w:tplc="57FA7EEC">
      <w:start w:val="1"/>
      <w:numFmt w:val="decimal"/>
      <w:suff w:val="nothing"/>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2780E43"/>
    <w:multiLevelType w:val="hybridMultilevel"/>
    <w:tmpl w:val="BE1CF172"/>
    <w:lvl w:ilvl="0" w:tplc="F1E6B9F6">
      <w:start w:val="1"/>
      <w:numFmt w:val="decimal"/>
      <w:lvlText w:val="(%1)"/>
      <w:lvlJc w:val="left"/>
      <w:pPr>
        <w:ind w:left="107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69E33D9"/>
    <w:multiLevelType w:val="hybridMultilevel"/>
    <w:tmpl w:val="9056AF2A"/>
    <w:lvl w:ilvl="0" w:tplc="5C1646A2">
      <w:start w:val="1"/>
      <w:numFmt w:val="taiwaneseCountingThousand"/>
      <w:suff w:val="nothing"/>
      <w:lvlText w:val="%1、"/>
      <w:lvlJc w:val="left"/>
      <w:pPr>
        <w:ind w:left="1434"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7441F34"/>
    <w:multiLevelType w:val="hybridMultilevel"/>
    <w:tmpl w:val="026682A6"/>
    <w:lvl w:ilvl="0" w:tplc="B99C1C2A">
      <w:start w:val="1"/>
      <w:numFmt w:val="decimal"/>
      <w:suff w:val="nothing"/>
      <w:lvlText w:val="%1."/>
      <w:lvlJc w:val="left"/>
      <w:pPr>
        <w:ind w:left="1074"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2645C2A"/>
    <w:multiLevelType w:val="hybridMultilevel"/>
    <w:tmpl w:val="DBF85246"/>
    <w:lvl w:ilvl="0" w:tplc="30DA5FF2">
      <w:start w:val="1"/>
      <w:numFmt w:val="decimal"/>
      <w:lvlText w:val="(%1)"/>
      <w:lvlJc w:val="left"/>
      <w:pPr>
        <w:ind w:left="107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272042C"/>
    <w:multiLevelType w:val="hybridMultilevel"/>
    <w:tmpl w:val="2CD08D46"/>
    <w:lvl w:ilvl="0" w:tplc="46C458C0">
      <w:start w:val="1"/>
      <w:numFmt w:val="decimal"/>
      <w:suff w:val="nothing"/>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4A674C3"/>
    <w:multiLevelType w:val="hybridMultilevel"/>
    <w:tmpl w:val="62E42AD4"/>
    <w:lvl w:ilvl="0" w:tplc="45148DF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4EC0B20"/>
    <w:multiLevelType w:val="hybridMultilevel"/>
    <w:tmpl w:val="9A74FD0C"/>
    <w:lvl w:ilvl="0" w:tplc="3D66F968">
      <w:start w:val="1"/>
      <w:numFmt w:val="taiwaneseCountingThousand"/>
      <w:suff w:val="nothing"/>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81F4574"/>
    <w:multiLevelType w:val="hybridMultilevel"/>
    <w:tmpl w:val="1D9A20F2"/>
    <w:lvl w:ilvl="0" w:tplc="31A04BD2">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84F5FDD"/>
    <w:multiLevelType w:val="hybridMultilevel"/>
    <w:tmpl w:val="E36AF332"/>
    <w:lvl w:ilvl="0" w:tplc="8592BD9E">
      <w:start w:val="1"/>
      <w:numFmt w:val="decimal"/>
      <w:suff w:val="nothing"/>
      <w:lvlText w:val="%1."/>
      <w:lvlJc w:val="left"/>
      <w:pPr>
        <w:ind w:left="360" w:hanging="360"/>
      </w:pPr>
      <w:rPr>
        <w:rFonts w:ascii="Times New Roman" w:hAnsi="Times New Roman" w:cs="Times New Roman" w:hint="default"/>
        <w:sz w:val="28"/>
        <w:szCs w:val="28"/>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88760E6"/>
    <w:multiLevelType w:val="hybridMultilevel"/>
    <w:tmpl w:val="115C6FEE"/>
    <w:lvl w:ilvl="0" w:tplc="64D472A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8C1781B"/>
    <w:multiLevelType w:val="hybridMultilevel"/>
    <w:tmpl w:val="27D685DA"/>
    <w:lvl w:ilvl="0" w:tplc="89224B10">
      <w:start w:val="1"/>
      <w:numFmt w:val="taiwaneseCountingThousand"/>
      <w:suff w:val="nothing"/>
      <w:lvlText w:val="%1、"/>
      <w:lvlJc w:val="left"/>
      <w:pPr>
        <w:ind w:left="510" w:hanging="510"/>
      </w:pPr>
      <w:rPr>
        <w:rFonts w:hint="default"/>
        <w:b w:val="0"/>
        <w:lang w:val="en-US"/>
      </w:rPr>
    </w:lvl>
    <w:lvl w:ilvl="1" w:tplc="99A26A90">
      <w:start w:val="1"/>
      <w:numFmt w:val="decimal"/>
      <w:suff w:val="nothing"/>
      <w:lvlText w:val="%2."/>
      <w:lvlJc w:val="left"/>
      <w:pPr>
        <w:ind w:left="840" w:hanging="36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AA9126E"/>
    <w:multiLevelType w:val="hybridMultilevel"/>
    <w:tmpl w:val="19E26A32"/>
    <w:lvl w:ilvl="0" w:tplc="3A5E9260">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CAB191C"/>
    <w:multiLevelType w:val="hybridMultilevel"/>
    <w:tmpl w:val="631233A8"/>
    <w:lvl w:ilvl="0" w:tplc="495827B2">
      <w:start w:val="1"/>
      <w:numFmt w:val="decimal"/>
      <w:suff w:val="nothing"/>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D9E11E9"/>
    <w:multiLevelType w:val="hybridMultilevel"/>
    <w:tmpl w:val="2ED04170"/>
    <w:lvl w:ilvl="0" w:tplc="F1D63D8A">
      <w:start w:val="1"/>
      <w:numFmt w:val="decimal"/>
      <w:suff w:val="nothing"/>
      <w:lvlText w:val="%1."/>
      <w:lvlJc w:val="left"/>
      <w:pPr>
        <w:ind w:left="107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90757E9"/>
    <w:multiLevelType w:val="hybridMultilevel"/>
    <w:tmpl w:val="82A2DFC0"/>
    <w:lvl w:ilvl="0" w:tplc="F0800AF6">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9520D15"/>
    <w:multiLevelType w:val="hybridMultilevel"/>
    <w:tmpl w:val="EB524C54"/>
    <w:lvl w:ilvl="0" w:tplc="DEA02416">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1674" w:hanging="480"/>
      </w:pPr>
    </w:lvl>
    <w:lvl w:ilvl="2" w:tplc="0409001B" w:tentative="1">
      <w:start w:val="1"/>
      <w:numFmt w:val="lowerRoman"/>
      <w:lvlText w:val="%3."/>
      <w:lvlJc w:val="right"/>
      <w:pPr>
        <w:ind w:left="2154" w:hanging="480"/>
      </w:pPr>
    </w:lvl>
    <w:lvl w:ilvl="3" w:tplc="0409000F" w:tentative="1">
      <w:start w:val="1"/>
      <w:numFmt w:val="decimal"/>
      <w:lvlText w:val="%4."/>
      <w:lvlJc w:val="left"/>
      <w:pPr>
        <w:ind w:left="2634" w:hanging="480"/>
      </w:pPr>
    </w:lvl>
    <w:lvl w:ilvl="4" w:tplc="04090019" w:tentative="1">
      <w:start w:val="1"/>
      <w:numFmt w:val="ideographTraditional"/>
      <w:lvlText w:val="%5、"/>
      <w:lvlJc w:val="left"/>
      <w:pPr>
        <w:ind w:left="3114" w:hanging="480"/>
      </w:pPr>
    </w:lvl>
    <w:lvl w:ilvl="5" w:tplc="0409001B" w:tentative="1">
      <w:start w:val="1"/>
      <w:numFmt w:val="lowerRoman"/>
      <w:lvlText w:val="%6."/>
      <w:lvlJc w:val="right"/>
      <w:pPr>
        <w:ind w:left="3594" w:hanging="480"/>
      </w:pPr>
    </w:lvl>
    <w:lvl w:ilvl="6" w:tplc="0409000F" w:tentative="1">
      <w:start w:val="1"/>
      <w:numFmt w:val="decimal"/>
      <w:lvlText w:val="%7."/>
      <w:lvlJc w:val="left"/>
      <w:pPr>
        <w:ind w:left="4074" w:hanging="480"/>
      </w:pPr>
    </w:lvl>
    <w:lvl w:ilvl="7" w:tplc="04090019" w:tentative="1">
      <w:start w:val="1"/>
      <w:numFmt w:val="ideographTraditional"/>
      <w:lvlText w:val="%8、"/>
      <w:lvlJc w:val="left"/>
      <w:pPr>
        <w:ind w:left="4554" w:hanging="480"/>
      </w:pPr>
    </w:lvl>
    <w:lvl w:ilvl="8" w:tplc="0409001B" w:tentative="1">
      <w:start w:val="1"/>
      <w:numFmt w:val="lowerRoman"/>
      <w:lvlText w:val="%9."/>
      <w:lvlJc w:val="right"/>
      <w:pPr>
        <w:ind w:left="5034" w:hanging="480"/>
      </w:pPr>
    </w:lvl>
  </w:abstractNum>
  <w:abstractNum w:abstractNumId="41" w15:restartNumberingAfterBreak="0">
    <w:nsid w:val="7AE275BF"/>
    <w:multiLevelType w:val="hybridMultilevel"/>
    <w:tmpl w:val="0EAC21FA"/>
    <w:lvl w:ilvl="0" w:tplc="F5E01698">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7C8F5EA4"/>
    <w:multiLevelType w:val="hybridMultilevel"/>
    <w:tmpl w:val="1430F504"/>
    <w:lvl w:ilvl="0" w:tplc="CB563BA2">
      <w:start w:val="1"/>
      <w:numFmt w:val="decimal"/>
      <w:lvlText w:val="(%1)"/>
      <w:lvlJc w:val="left"/>
      <w:pPr>
        <w:ind w:left="107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C9C4D90"/>
    <w:multiLevelType w:val="hybridMultilevel"/>
    <w:tmpl w:val="A7666064"/>
    <w:lvl w:ilvl="0" w:tplc="759E9618">
      <w:start w:val="1"/>
      <w:numFmt w:val="decimal"/>
      <w:suff w:val="nothing"/>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D78406E"/>
    <w:multiLevelType w:val="hybridMultilevel"/>
    <w:tmpl w:val="1430F504"/>
    <w:lvl w:ilvl="0" w:tplc="CB563BA2">
      <w:start w:val="1"/>
      <w:numFmt w:val="decimal"/>
      <w:lvlText w:val="(%1)"/>
      <w:lvlJc w:val="left"/>
      <w:pPr>
        <w:ind w:left="107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E4B5B4D"/>
    <w:multiLevelType w:val="hybridMultilevel"/>
    <w:tmpl w:val="1D1894AA"/>
    <w:lvl w:ilvl="0" w:tplc="B7F48F46">
      <w:start w:val="1"/>
      <w:numFmt w:val="taiwaneseCountingThousand"/>
      <w:suff w:val="nothing"/>
      <w:lvlText w:val="（%1）"/>
      <w:lvlJc w:val="left"/>
      <w:pPr>
        <w:ind w:left="143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5"/>
  </w:num>
  <w:num w:numId="2">
    <w:abstractNumId w:val="18"/>
  </w:num>
  <w:num w:numId="3">
    <w:abstractNumId w:val="32"/>
  </w:num>
  <w:num w:numId="4">
    <w:abstractNumId w:val="41"/>
  </w:num>
  <w:num w:numId="5">
    <w:abstractNumId w:val="16"/>
  </w:num>
  <w:num w:numId="6">
    <w:abstractNumId w:val="0"/>
  </w:num>
  <w:num w:numId="7">
    <w:abstractNumId w:val="19"/>
  </w:num>
  <w:num w:numId="8">
    <w:abstractNumId w:val="36"/>
  </w:num>
  <w:num w:numId="9">
    <w:abstractNumId w:val="39"/>
  </w:num>
  <w:num w:numId="10">
    <w:abstractNumId w:val="33"/>
  </w:num>
  <w:num w:numId="11">
    <w:abstractNumId w:val="37"/>
  </w:num>
  <w:num w:numId="12">
    <w:abstractNumId w:val="31"/>
  </w:num>
  <w:num w:numId="13">
    <w:abstractNumId w:val="29"/>
  </w:num>
  <w:num w:numId="14">
    <w:abstractNumId w:val="10"/>
  </w:num>
  <w:num w:numId="15">
    <w:abstractNumId w:val="17"/>
  </w:num>
  <w:num w:numId="16">
    <w:abstractNumId w:val="5"/>
  </w:num>
  <w:num w:numId="17">
    <w:abstractNumId w:val="11"/>
  </w:num>
  <w:num w:numId="18">
    <w:abstractNumId w:val="23"/>
  </w:num>
  <w:num w:numId="19">
    <w:abstractNumId w:val="43"/>
  </w:num>
  <w:num w:numId="20">
    <w:abstractNumId w:val="15"/>
  </w:num>
  <w:num w:numId="21">
    <w:abstractNumId w:val="25"/>
  </w:num>
  <w:num w:numId="22">
    <w:abstractNumId w:val="7"/>
  </w:num>
  <w:num w:numId="23">
    <w:abstractNumId w:val="34"/>
  </w:num>
  <w:num w:numId="24">
    <w:abstractNumId w:val="2"/>
  </w:num>
  <w:num w:numId="25">
    <w:abstractNumId w:val="9"/>
  </w:num>
  <w:num w:numId="26">
    <w:abstractNumId w:val="6"/>
  </w:num>
  <w:num w:numId="27">
    <w:abstractNumId w:val="27"/>
  </w:num>
  <w:num w:numId="28">
    <w:abstractNumId w:val="38"/>
  </w:num>
  <w:num w:numId="29">
    <w:abstractNumId w:val="1"/>
  </w:num>
  <w:num w:numId="30">
    <w:abstractNumId w:val="22"/>
  </w:num>
  <w:num w:numId="31">
    <w:abstractNumId w:val="8"/>
  </w:num>
  <w:num w:numId="32">
    <w:abstractNumId w:val="21"/>
  </w:num>
  <w:num w:numId="33">
    <w:abstractNumId w:val="40"/>
  </w:num>
  <w:num w:numId="34">
    <w:abstractNumId w:val="13"/>
  </w:num>
  <w:num w:numId="35">
    <w:abstractNumId w:val="14"/>
  </w:num>
  <w:num w:numId="36">
    <w:abstractNumId w:val="44"/>
  </w:num>
  <w:num w:numId="37">
    <w:abstractNumId w:val="20"/>
  </w:num>
  <w:num w:numId="38">
    <w:abstractNumId w:val="3"/>
  </w:num>
  <w:num w:numId="39">
    <w:abstractNumId w:val="30"/>
  </w:num>
  <w:num w:numId="40">
    <w:abstractNumId w:val="12"/>
  </w:num>
  <w:num w:numId="41">
    <w:abstractNumId w:val="42"/>
  </w:num>
  <w:num w:numId="42">
    <w:abstractNumId w:val="45"/>
  </w:num>
  <w:num w:numId="43">
    <w:abstractNumId w:val="24"/>
  </w:num>
  <w:num w:numId="44">
    <w:abstractNumId w:val="4"/>
  </w:num>
  <w:num w:numId="45">
    <w:abstractNumId w:val="28"/>
  </w:num>
  <w:num w:numId="46">
    <w:abstractNumId w:val="2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bordersDoNotSurroundHeader/>
  <w:bordersDoNotSurroundFooter/>
  <w:proofState w:spelling="clean"/>
  <w:defaultTabStop w:val="48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37F"/>
    <w:rsid w:val="0000298A"/>
    <w:rsid w:val="0000651E"/>
    <w:rsid w:val="0001020F"/>
    <w:rsid w:val="00010C29"/>
    <w:rsid w:val="000152AA"/>
    <w:rsid w:val="0001568F"/>
    <w:rsid w:val="00016936"/>
    <w:rsid w:val="000216A0"/>
    <w:rsid w:val="0002173B"/>
    <w:rsid w:val="00027CFD"/>
    <w:rsid w:val="000321FF"/>
    <w:rsid w:val="000332F6"/>
    <w:rsid w:val="000342CE"/>
    <w:rsid w:val="000365AA"/>
    <w:rsid w:val="000376DF"/>
    <w:rsid w:val="00041528"/>
    <w:rsid w:val="00042196"/>
    <w:rsid w:val="00042471"/>
    <w:rsid w:val="000424DC"/>
    <w:rsid w:val="00051F4F"/>
    <w:rsid w:val="000520AD"/>
    <w:rsid w:val="00053331"/>
    <w:rsid w:val="0005468C"/>
    <w:rsid w:val="00055973"/>
    <w:rsid w:val="0005648A"/>
    <w:rsid w:val="00060571"/>
    <w:rsid w:val="000632CC"/>
    <w:rsid w:val="00066693"/>
    <w:rsid w:val="00067369"/>
    <w:rsid w:val="00067E7D"/>
    <w:rsid w:val="000711E2"/>
    <w:rsid w:val="000712EF"/>
    <w:rsid w:val="00071A9D"/>
    <w:rsid w:val="0007493A"/>
    <w:rsid w:val="00074EA7"/>
    <w:rsid w:val="000801FA"/>
    <w:rsid w:val="000866E4"/>
    <w:rsid w:val="0009168B"/>
    <w:rsid w:val="0009414F"/>
    <w:rsid w:val="00095365"/>
    <w:rsid w:val="00096763"/>
    <w:rsid w:val="000975B5"/>
    <w:rsid w:val="00097FB7"/>
    <w:rsid w:val="000A229E"/>
    <w:rsid w:val="000A2BF9"/>
    <w:rsid w:val="000A4DAE"/>
    <w:rsid w:val="000B0498"/>
    <w:rsid w:val="000B15BB"/>
    <w:rsid w:val="000B5443"/>
    <w:rsid w:val="000B57CC"/>
    <w:rsid w:val="000C1FAD"/>
    <w:rsid w:val="000C269F"/>
    <w:rsid w:val="000C2D3A"/>
    <w:rsid w:val="000C31AE"/>
    <w:rsid w:val="000C4297"/>
    <w:rsid w:val="000C7634"/>
    <w:rsid w:val="000C79E0"/>
    <w:rsid w:val="000D3CF1"/>
    <w:rsid w:val="000D5AA5"/>
    <w:rsid w:val="000D713B"/>
    <w:rsid w:val="000D7445"/>
    <w:rsid w:val="000E257C"/>
    <w:rsid w:val="000E3BB4"/>
    <w:rsid w:val="000F3C19"/>
    <w:rsid w:val="000F49C4"/>
    <w:rsid w:val="000F67CF"/>
    <w:rsid w:val="000F715A"/>
    <w:rsid w:val="000F77FF"/>
    <w:rsid w:val="00101F7E"/>
    <w:rsid w:val="001032A8"/>
    <w:rsid w:val="00105C6E"/>
    <w:rsid w:val="0011373E"/>
    <w:rsid w:val="00122AC0"/>
    <w:rsid w:val="00123065"/>
    <w:rsid w:val="00136723"/>
    <w:rsid w:val="0013772C"/>
    <w:rsid w:val="00141D07"/>
    <w:rsid w:val="00143F4A"/>
    <w:rsid w:val="001444EC"/>
    <w:rsid w:val="0014452B"/>
    <w:rsid w:val="00144F51"/>
    <w:rsid w:val="001466D1"/>
    <w:rsid w:val="001555AA"/>
    <w:rsid w:val="00155C97"/>
    <w:rsid w:val="00157382"/>
    <w:rsid w:val="00161178"/>
    <w:rsid w:val="00163B3D"/>
    <w:rsid w:val="00163C14"/>
    <w:rsid w:val="00163EB9"/>
    <w:rsid w:val="00171ABA"/>
    <w:rsid w:val="00171D88"/>
    <w:rsid w:val="0017347E"/>
    <w:rsid w:val="00173A2A"/>
    <w:rsid w:val="00177100"/>
    <w:rsid w:val="0017721D"/>
    <w:rsid w:val="001775D3"/>
    <w:rsid w:val="00182576"/>
    <w:rsid w:val="00183D20"/>
    <w:rsid w:val="00184254"/>
    <w:rsid w:val="001850D7"/>
    <w:rsid w:val="001936EF"/>
    <w:rsid w:val="00194DF6"/>
    <w:rsid w:val="001A159C"/>
    <w:rsid w:val="001A26D1"/>
    <w:rsid w:val="001A27D2"/>
    <w:rsid w:val="001B250C"/>
    <w:rsid w:val="001B39B0"/>
    <w:rsid w:val="001B5787"/>
    <w:rsid w:val="001B5BE0"/>
    <w:rsid w:val="001C18E4"/>
    <w:rsid w:val="001C3D0E"/>
    <w:rsid w:val="001C4EC2"/>
    <w:rsid w:val="001C52C3"/>
    <w:rsid w:val="001C57E4"/>
    <w:rsid w:val="001C6EDB"/>
    <w:rsid w:val="001D3985"/>
    <w:rsid w:val="001D6BD3"/>
    <w:rsid w:val="001F51F7"/>
    <w:rsid w:val="001F7B5D"/>
    <w:rsid w:val="00200EE6"/>
    <w:rsid w:val="002029EF"/>
    <w:rsid w:val="00205919"/>
    <w:rsid w:val="002161D0"/>
    <w:rsid w:val="00220705"/>
    <w:rsid w:val="00225EF1"/>
    <w:rsid w:val="00230883"/>
    <w:rsid w:val="00234B39"/>
    <w:rsid w:val="00237434"/>
    <w:rsid w:val="00242B16"/>
    <w:rsid w:val="00242C43"/>
    <w:rsid w:val="00245980"/>
    <w:rsid w:val="00245A35"/>
    <w:rsid w:val="00247204"/>
    <w:rsid w:val="00247EB4"/>
    <w:rsid w:val="00250296"/>
    <w:rsid w:val="00250CE2"/>
    <w:rsid w:val="002559E5"/>
    <w:rsid w:val="00257A98"/>
    <w:rsid w:val="002635EC"/>
    <w:rsid w:val="0026601D"/>
    <w:rsid w:val="002742A3"/>
    <w:rsid w:val="00281302"/>
    <w:rsid w:val="00281974"/>
    <w:rsid w:val="00283B59"/>
    <w:rsid w:val="00284EF6"/>
    <w:rsid w:val="00287974"/>
    <w:rsid w:val="0029121D"/>
    <w:rsid w:val="00291EF0"/>
    <w:rsid w:val="002972E8"/>
    <w:rsid w:val="00297330"/>
    <w:rsid w:val="002A0B96"/>
    <w:rsid w:val="002A254E"/>
    <w:rsid w:val="002B2C7C"/>
    <w:rsid w:val="002B730D"/>
    <w:rsid w:val="002C0AA0"/>
    <w:rsid w:val="002C28CB"/>
    <w:rsid w:val="002C2F04"/>
    <w:rsid w:val="002C3CCA"/>
    <w:rsid w:val="002C5E2F"/>
    <w:rsid w:val="002C6FE2"/>
    <w:rsid w:val="002C7688"/>
    <w:rsid w:val="002C7789"/>
    <w:rsid w:val="002D3A26"/>
    <w:rsid w:val="002D4C62"/>
    <w:rsid w:val="002D5CFF"/>
    <w:rsid w:val="002E1CAD"/>
    <w:rsid w:val="002E5635"/>
    <w:rsid w:val="002F4CA0"/>
    <w:rsid w:val="002F5064"/>
    <w:rsid w:val="003008E7"/>
    <w:rsid w:val="00301493"/>
    <w:rsid w:val="0030430E"/>
    <w:rsid w:val="003075E3"/>
    <w:rsid w:val="003077F7"/>
    <w:rsid w:val="00311D23"/>
    <w:rsid w:val="003128EE"/>
    <w:rsid w:val="00315F49"/>
    <w:rsid w:val="003329DD"/>
    <w:rsid w:val="00332D25"/>
    <w:rsid w:val="00346002"/>
    <w:rsid w:val="00346B7E"/>
    <w:rsid w:val="003470A1"/>
    <w:rsid w:val="00354A70"/>
    <w:rsid w:val="0035537A"/>
    <w:rsid w:val="00362549"/>
    <w:rsid w:val="00362EEB"/>
    <w:rsid w:val="003662FF"/>
    <w:rsid w:val="00367540"/>
    <w:rsid w:val="00367B31"/>
    <w:rsid w:val="00367DBB"/>
    <w:rsid w:val="0037147C"/>
    <w:rsid w:val="0037316B"/>
    <w:rsid w:val="00374E52"/>
    <w:rsid w:val="0037789F"/>
    <w:rsid w:val="00380CA5"/>
    <w:rsid w:val="003812E6"/>
    <w:rsid w:val="00381662"/>
    <w:rsid w:val="00383203"/>
    <w:rsid w:val="003833AB"/>
    <w:rsid w:val="00384CF7"/>
    <w:rsid w:val="00385665"/>
    <w:rsid w:val="003900A9"/>
    <w:rsid w:val="0039437F"/>
    <w:rsid w:val="00394810"/>
    <w:rsid w:val="00397B04"/>
    <w:rsid w:val="003A0ADA"/>
    <w:rsid w:val="003A11C8"/>
    <w:rsid w:val="003A1EEF"/>
    <w:rsid w:val="003A3341"/>
    <w:rsid w:val="003A5FF2"/>
    <w:rsid w:val="003A71D9"/>
    <w:rsid w:val="003B1531"/>
    <w:rsid w:val="003B4CBF"/>
    <w:rsid w:val="003C1367"/>
    <w:rsid w:val="003C13C0"/>
    <w:rsid w:val="003C560E"/>
    <w:rsid w:val="003C5BFA"/>
    <w:rsid w:val="003D02F3"/>
    <w:rsid w:val="003D0CC4"/>
    <w:rsid w:val="003D254F"/>
    <w:rsid w:val="003D35E7"/>
    <w:rsid w:val="003E07C0"/>
    <w:rsid w:val="003E1070"/>
    <w:rsid w:val="003E21F7"/>
    <w:rsid w:val="003E37E0"/>
    <w:rsid w:val="003E482A"/>
    <w:rsid w:val="003E4A08"/>
    <w:rsid w:val="003E4FF6"/>
    <w:rsid w:val="003E50DB"/>
    <w:rsid w:val="003E7971"/>
    <w:rsid w:val="003F00FD"/>
    <w:rsid w:val="003F3BF2"/>
    <w:rsid w:val="003F435A"/>
    <w:rsid w:val="003F6178"/>
    <w:rsid w:val="00407D7C"/>
    <w:rsid w:val="00412C90"/>
    <w:rsid w:val="00423861"/>
    <w:rsid w:val="00423F58"/>
    <w:rsid w:val="00426D73"/>
    <w:rsid w:val="00447A59"/>
    <w:rsid w:val="0045150F"/>
    <w:rsid w:val="00451D07"/>
    <w:rsid w:val="00452A51"/>
    <w:rsid w:val="00453E16"/>
    <w:rsid w:val="00454771"/>
    <w:rsid w:val="00455A03"/>
    <w:rsid w:val="004603C5"/>
    <w:rsid w:val="00463B69"/>
    <w:rsid w:val="00467B3A"/>
    <w:rsid w:val="00470CD6"/>
    <w:rsid w:val="00471638"/>
    <w:rsid w:val="004728A1"/>
    <w:rsid w:val="00472EB3"/>
    <w:rsid w:val="00475BDF"/>
    <w:rsid w:val="004765AA"/>
    <w:rsid w:val="0048729C"/>
    <w:rsid w:val="0049008C"/>
    <w:rsid w:val="0049043A"/>
    <w:rsid w:val="00491545"/>
    <w:rsid w:val="004952E6"/>
    <w:rsid w:val="004967CE"/>
    <w:rsid w:val="004A0AB5"/>
    <w:rsid w:val="004A5699"/>
    <w:rsid w:val="004B3113"/>
    <w:rsid w:val="004B4C88"/>
    <w:rsid w:val="004B5070"/>
    <w:rsid w:val="004B7755"/>
    <w:rsid w:val="004C0F46"/>
    <w:rsid w:val="004C4719"/>
    <w:rsid w:val="004C4A3B"/>
    <w:rsid w:val="004C4F79"/>
    <w:rsid w:val="004D4B2E"/>
    <w:rsid w:val="004D6689"/>
    <w:rsid w:val="004E171C"/>
    <w:rsid w:val="004E2BFE"/>
    <w:rsid w:val="004E3344"/>
    <w:rsid w:val="004E5837"/>
    <w:rsid w:val="004F0F0D"/>
    <w:rsid w:val="004F4574"/>
    <w:rsid w:val="004F5DC0"/>
    <w:rsid w:val="00506A92"/>
    <w:rsid w:val="00507B7F"/>
    <w:rsid w:val="00510270"/>
    <w:rsid w:val="00511F79"/>
    <w:rsid w:val="00516563"/>
    <w:rsid w:val="0052133C"/>
    <w:rsid w:val="005226B0"/>
    <w:rsid w:val="00524BBB"/>
    <w:rsid w:val="00531185"/>
    <w:rsid w:val="005321E5"/>
    <w:rsid w:val="0053447F"/>
    <w:rsid w:val="0053498A"/>
    <w:rsid w:val="00541B9C"/>
    <w:rsid w:val="005427A3"/>
    <w:rsid w:val="005518A9"/>
    <w:rsid w:val="0055199A"/>
    <w:rsid w:val="00552A25"/>
    <w:rsid w:val="00555BE2"/>
    <w:rsid w:val="005664C6"/>
    <w:rsid w:val="005673E2"/>
    <w:rsid w:val="00571571"/>
    <w:rsid w:val="00581FB4"/>
    <w:rsid w:val="00591C6D"/>
    <w:rsid w:val="00592131"/>
    <w:rsid w:val="00594BF3"/>
    <w:rsid w:val="005A1255"/>
    <w:rsid w:val="005A17A8"/>
    <w:rsid w:val="005A5357"/>
    <w:rsid w:val="005B4B81"/>
    <w:rsid w:val="005B7C5F"/>
    <w:rsid w:val="005C1720"/>
    <w:rsid w:val="005C2C54"/>
    <w:rsid w:val="005C45A6"/>
    <w:rsid w:val="005C7878"/>
    <w:rsid w:val="005D079A"/>
    <w:rsid w:val="005D1D81"/>
    <w:rsid w:val="005D30F8"/>
    <w:rsid w:val="005D4967"/>
    <w:rsid w:val="005D666F"/>
    <w:rsid w:val="005E2DA6"/>
    <w:rsid w:val="005E4259"/>
    <w:rsid w:val="005F091D"/>
    <w:rsid w:val="005F3050"/>
    <w:rsid w:val="005F4B37"/>
    <w:rsid w:val="0060394F"/>
    <w:rsid w:val="00607A81"/>
    <w:rsid w:val="00610021"/>
    <w:rsid w:val="00611741"/>
    <w:rsid w:val="00613387"/>
    <w:rsid w:val="006160B4"/>
    <w:rsid w:val="0062041A"/>
    <w:rsid w:val="0062105B"/>
    <w:rsid w:val="00623AAA"/>
    <w:rsid w:val="00626219"/>
    <w:rsid w:val="006267F7"/>
    <w:rsid w:val="00631315"/>
    <w:rsid w:val="00634F04"/>
    <w:rsid w:val="00641E35"/>
    <w:rsid w:val="00642432"/>
    <w:rsid w:val="00657254"/>
    <w:rsid w:val="0066594D"/>
    <w:rsid w:val="006675E7"/>
    <w:rsid w:val="006714A5"/>
    <w:rsid w:val="00672258"/>
    <w:rsid w:val="00672CF8"/>
    <w:rsid w:val="006739EC"/>
    <w:rsid w:val="00674A7E"/>
    <w:rsid w:val="00683528"/>
    <w:rsid w:val="00685D7F"/>
    <w:rsid w:val="00691C10"/>
    <w:rsid w:val="00697E96"/>
    <w:rsid w:val="006A022B"/>
    <w:rsid w:val="006A0F88"/>
    <w:rsid w:val="006A23EF"/>
    <w:rsid w:val="006A3A43"/>
    <w:rsid w:val="006A7DF4"/>
    <w:rsid w:val="006B1397"/>
    <w:rsid w:val="006C0647"/>
    <w:rsid w:val="006C3623"/>
    <w:rsid w:val="006C4EA4"/>
    <w:rsid w:val="006C52FD"/>
    <w:rsid w:val="006C7107"/>
    <w:rsid w:val="006D3C6A"/>
    <w:rsid w:val="006D6F36"/>
    <w:rsid w:val="006F3B57"/>
    <w:rsid w:val="00702641"/>
    <w:rsid w:val="007040C3"/>
    <w:rsid w:val="00711826"/>
    <w:rsid w:val="00712EC7"/>
    <w:rsid w:val="0072208D"/>
    <w:rsid w:val="00722EAB"/>
    <w:rsid w:val="00726BEB"/>
    <w:rsid w:val="0074115E"/>
    <w:rsid w:val="0074219E"/>
    <w:rsid w:val="00742A65"/>
    <w:rsid w:val="00742DBF"/>
    <w:rsid w:val="007435BE"/>
    <w:rsid w:val="0074713D"/>
    <w:rsid w:val="0075023B"/>
    <w:rsid w:val="00752C37"/>
    <w:rsid w:val="007613B2"/>
    <w:rsid w:val="007636F7"/>
    <w:rsid w:val="00765466"/>
    <w:rsid w:val="0076757A"/>
    <w:rsid w:val="00773728"/>
    <w:rsid w:val="007743DF"/>
    <w:rsid w:val="0077503F"/>
    <w:rsid w:val="00784C76"/>
    <w:rsid w:val="007851BD"/>
    <w:rsid w:val="007906AA"/>
    <w:rsid w:val="0079233B"/>
    <w:rsid w:val="00794FC6"/>
    <w:rsid w:val="00795B17"/>
    <w:rsid w:val="007A1597"/>
    <w:rsid w:val="007A4E5D"/>
    <w:rsid w:val="007B2E01"/>
    <w:rsid w:val="007B4FDD"/>
    <w:rsid w:val="007B546E"/>
    <w:rsid w:val="007C01D7"/>
    <w:rsid w:val="007C0BA0"/>
    <w:rsid w:val="007E030C"/>
    <w:rsid w:val="007E7E1E"/>
    <w:rsid w:val="007F1A13"/>
    <w:rsid w:val="007F4F87"/>
    <w:rsid w:val="007F57B2"/>
    <w:rsid w:val="008034D9"/>
    <w:rsid w:val="00803623"/>
    <w:rsid w:val="008077B6"/>
    <w:rsid w:val="008173D6"/>
    <w:rsid w:val="0081740C"/>
    <w:rsid w:val="008233F6"/>
    <w:rsid w:val="00826B6E"/>
    <w:rsid w:val="008322ED"/>
    <w:rsid w:val="00840EA3"/>
    <w:rsid w:val="00843DDF"/>
    <w:rsid w:val="00844DDF"/>
    <w:rsid w:val="008478CA"/>
    <w:rsid w:val="0085018D"/>
    <w:rsid w:val="0085034B"/>
    <w:rsid w:val="00850993"/>
    <w:rsid w:val="0085133F"/>
    <w:rsid w:val="008526B6"/>
    <w:rsid w:val="008539CB"/>
    <w:rsid w:val="008541AE"/>
    <w:rsid w:val="00854C1B"/>
    <w:rsid w:val="00856491"/>
    <w:rsid w:val="00860AC8"/>
    <w:rsid w:val="008621F5"/>
    <w:rsid w:val="00863E90"/>
    <w:rsid w:val="0086431D"/>
    <w:rsid w:val="0086466E"/>
    <w:rsid w:val="00873861"/>
    <w:rsid w:val="00876B7B"/>
    <w:rsid w:val="0088365A"/>
    <w:rsid w:val="0089389D"/>
    <w:rsid w:val="008966CA"/>
    <w:rsid w:val="008A5EF0"/>
    <w:rsid w:val="008A5EF8"/>
    <w:rsid w:val="008B4842"/>
    <w:rsid w:val="008B714A"/>
    <w:rsid w:val="008C2603"/>
    <w:rsid w:val="008C6027"/>
    <w:rsid w:val="008D0C14"/>
    <w:rsid w:val="008D147D"/>
    <w:rsid w:val="008D1BD9"/>
    <w:rsid w:val="008D3D5B"/>
    <w:rsid w:val="008D3E1A"/>
    <w:rsid w:val="008D423E"/>
    <w:rsid w:val="008D516D"/>
    <w:rsid w:val="008D5606"/>
    <w:rsid w:val="008D7CC1"/>
    <w:rsid w:val="008E0F98"/>
    <w:rsid w:val="008E2B6B"/>
    <w:rsid w:val="008E4F21"/>
    <w:rsid w:val="008E5E44"/>
    <w:rsid w:val="008F14E4"/>
    <w:rsid w:val="008F2B6D"/>
    <w:rsid w:val="008F74ED"/>
    <w:rsid w:val="008F7AED"/>
    <w:rsid w:val="008F7E20"/>
    <w:rsid w:val="00905A40"/>
    <w:rsid w:val="00907179"/>
    <w:rsid w:val="009072C9"/>
    <w:rsid w:val="00907E78"/>
    <w:rsid w:val="009113F7"/>
    <w:rsid w:val="00911B3C"/>
    <w:rsid w:val="009174B4"/>
    <w:rsid w:val="00920E79"/>
    <w:rsid w:val="00922B4B"/>
    <w:rsid w:val="00922BE1"/>
    <w:rsid w:val="00923838"/>
    <w:rsid w:val="00923CB0"/>
    <w:rsid w:val="009307B8"/>
    <w:rsid w:val="00931070"/>
    <w:rsid w:val="00933A2E"/>
    <w:rsid w:val="00936583"/>
    <w:rsid w:val="00936DF1"/>
    <w:rsid w:val="0094094F"/>
    <w:rsid w:val="00942947"/>
    <w:rsid w:val="00950B3A"/>
    <w:rsid w:val="009519A5"/>
    <w:rsid w:val="00955559"/>
    <w:rsid w:val="00963572"/>
    <w:rsid w:val="00964796"/>
    <w:rsid w:val="00970392"/>
    <w:rsid w:val="00971B64"/>
    <w:rsid w:val="00972D34"/>
    <w:rsid w:val="00975390"/>
    <w:rsid w:val="00980401"/>
    <w:rsid w:val="00995D05"/>
    <w:rsid w:val="00997D33"/>
    <w:rsid w:val="009A3629"/>
    <w:rsid w:val="009A6A3D"/>
    <w:rsid w:val="009A774A"/>
    <w:rsid w:val="009B1750"/>
    <w:rsid w:val="009B1C6A"/>
    <w:rsid w:val="009B30DD"/>
    <w:rsid w:val="009B3A76"/>
    <w:rsid w:val="009C77E3"/>
    <w:rsid w:val="009D01C6"/>
    <w:rsid w:val="009D252D"/>
    <w:rsid w:val="009E284A"/>
    <w:rsid w:val="009E2BFF"/>
    <w:rsid w:val="009E2FFE"/>
    <w:rsid w:val="009E570B"/>
    <w:rsid w:val="009F1457"/>
    <w:rsid w:val="009F3567"/>
    <w:rsid w:val="009F4B93"/>
    <w:rsid w:val="009F4E71"/>
    <w:rsid w:val="00A01F60"/>
    <w:rsid w:val="00A0291F"/>
    <w:rsid w:val="00A0387F"/>
    <w:rsid w:val="00A053D5"/>
    <w:rsid w:val="00A06F88"/>
    <w:rsid w:val="00A17234"/>
    <w:rsid w:val="00A254DA"/>
    <w:rsid w:val="00A256B3"/>
    <w:rsid w:val="00A30E8E"/>
    <w:rsid w:val="00A3123F"/>
    <w:rsid w:val="00A32580"/>
    <w:rsid w:val="00A41584"/>
    <w:rsid w:val="00A4671F"/>
    <w:rsid w:val="00A4767A"/>
    <w:rsid w:val="00A508B6"/>
    <w:rsid w:val="00A5723F"/>
    <w:rsid w:val="00A610D7"/>
    <w:rsid w:val="00A612F8"/>
    <w:rsid w:val="00A63F49"/>
    <w:rsid w:val="00A7090B"/>
    <w:rsid w:val="00A716BC"/>
    <w:rsid w:val="00A72F53"/>
    <w:rsid w:val="00A7654E"/>
    <w:rsid w:val="00A765A1"/>
    <w:rsid w:val="00A77906"/>
    <w:rsid w:val="00A82D51"/>
    <w:rsid w:val="00A8309F"/>
    <w:rsid w:val="00A84F7C"/>
    <w:rsid w:val="00A90A07"/>
    <w:rsid w:val="00A90AB5"/>
    <w:rsid w:val="00A92903"/>
    <w:rsid w:val="00A94216"/>
    <w:rsid w:val="00A957E2"/>
    <w:rsid w:val="00AA1EAC"/>
    <w:rsid w:val="00AA5F4C"/>
    <w:rsid w:val="00AA6DEE"/>
    <w:rsid w:val="00AA6E26"/>
    <w:rsid w:val="00AA78E3"/>
    <w:rsid w:val="00AB1A23"/>
    <w:rsid w:val="00AB1E93"/>
    <w:rsid w:val="00AB21D2"/>
    <w:rsid w:val="00AB5F22"/>
    <w:rsid w:val="00AB68D8"/>
    <w:rsid w:val="00AC5DFE"/>
    <w:rsid w:val="00AD103E"/>
    <w:rsid w:val="00AD1D10"/>
    <w:rsid w:val="00AD5651"/>
    <w:rsid w:val="00AD746E"/>
    <w:rsid w:val="00AE29B8"/>
    <w:rsid w:val="00AE4541"/>
    <w:rsid w:val="00AE5D4D"/>
    <w:rsid w:val="00AE70CD"/>
    <w:rsid w:val="00AF37A4"/>
    <w:rsid w:val="00AF3CC5"/>
    <w:rsid w:val="00AF5541"/>
    <w:rsid w:val="00AF7D09"/>
    <w:rsid w:val="00B004DB"/>
    <w:rsid w:val="00B01828"/>
    <w:rsid w:val="00B05B4B"/>
    <w:rsid w:val="00B11055"/>
    <w:rsid w:val="00B256EF"/>
    <w:rsid w:val="00B25876"/>
    <w:rsid w:val="00B25DE3"/>
    <w:rsid w:val="00B31295"/>
    <w:rsid w:val="00B34920"/>
    <w:rsid w:val="00B36EA2"/>
    <w:rsid w:val="00B4531C"/>
    <w:rsid w:val="00B46FCD"/>
    <w:rsid w:val="00B477BE"/>
    <w:rsid w:val="00B5092D"/>
    <w:rsid w:val="00B532B8"/>
    <w:rsid w:val="00B57283"/>
    <w:rsid w:val="00B63DD2"/>
    <w:rsid w:val="00B65265"/>
    <w:rsid w:val="00B655FF"/>
    <w:rsid w:val="00B657AE"/>
    <w:rsid w:val="00B657FD"/>
    <w:rsid w:val="00B66976"/>
    <w:rsid w:val="00B71812"/>
    <w:rsid w:val="00B72350"/>
    <w:rsid w:val="00B83DFF"/>
    <w:rsid w:val="00B844B1"/>
    <w:rsid w:val="00B87E03"/>
    <w:rsid w:val="00B9135F"/>
    <w:rsid w:val="00B92A44"/>
    <w:rsid w:val="00B972E2"/>
    <w:rsid w:val="00B9790D"/>
    <w:rsid w:val="00B97CA3"/>
    <w:rsid w:val="00BA69C2"/>
    <w:rsid w:val="00BB6BB2"/>
    <w:rsid w:val="00BC021F"/>
    <w:rsid w:val="00BC05B8"/>
    <w:rsid w:val="00BC2133"/>
    <w:rsid w:val="00BC48FB"/>
    <w:rsid w:val="00BC70CF"/>
    <w:rsid w:val="00BD5F10"/>
    <w:rsid w:val="00BD7F1C"/>
    <w:rsid w:val="00BE3102"/>
    <w:rsid w:val="00BF4AA3"/>
    <w:rsid w:val="00BF566F"/>
    <w:rsid w:val="00C14BC1"/>
    <w:rsid w:val="00C14BD9"/>
    <w:rsid w:val="00C16CA3"/>
    <w:rsid w:val="00C22605"/>
    <w:rsid w:val="00C251D8"/>
    <w:rsid w:val="00C26BD7"/>
    <w:rsid w:val="00C3137F"/>
    <w:rsid w:val="00C33400"/>
    <w:rsid w:val="00C3698C"/>
    <w:rsid w:val="00C46D11"/>
    <w:rsid w:val="00C53986"/>
    <w:rsid w:val="00C55ECC"/>
    <w:rsid w:val="00C600B9"/>
    <w:rsid w:val="00C60E07"/>
    <w:rsid w:val="00C61901"/>
    <w:rsid w:val="00C646DE"/>
    <w:rsid w:val="00C64FCC"/>
    <w:rsid w:val="00C65F55"/>
    <w:rsid w:val="00C66C61"/>
    <w:rsid w:val="00C67AB3"/>
    <w:rsid w:val="00C75B3D"/>
    <w:rsid w:val="00C81B52"/>
    <w:rsid w:val="00C82DEA"/>
    <w:rsid w:val="00C85A5A"/>
    <w:rsid w:val="00C94E03"/>
    <w:rsid w:val="00C96369"/>
    <w:rsid w:val="00CA215A"/>
    <w:rsid w:val="00CA56D1"/>
    <w:rsid w:val="00CA7E3A"/>
    <w:rsid w:val="00CB2B48"/>
    <w:rsid w:val="00CB5B18"/>
    <w:rsid w:val="00CC1BDE"/>
    <w:rsid w:val="00CC2F4E"/>
    <w:rsid w:val="00CC3270"/>
    <w:rsid w:val="00CC4EAC"/>
    <w:rsid w:val="00CC527C"/>
    <w:rsid w:val="00CC6672"/>
    <w:rsid w:val="00CD0397"/>
    <w:rsid w:val="00CD3399"/>
    <w:rsid w:val="00CE048D"/>
    <w:rsid w:val="00CE0DF7"/>
    <w:rsid w:val="00CE2414"/>
    <w:rsid w:val="00CE3971"/>
    <w:rsid w:val="00CE5CAE"/>
    <w:rsid w:val="00CE6082"/>
    <w:rsid w:val="00CE72BE"/>
    <w:rsid w:val="00CF0E7E"/>
    <w:rsid w:val="00CF5ED7"/>
    <w:rsid w:val="00D0017D"/>
    <w:rsid w:val="00D02626"/>
    <w:rsid w:val="00D123B0"/>
    <w:rsid w:val="00D14079"/>
    <w:rsid w:val="00D15A9B"/>
    <w:rsid w:val="00D16789"/>
    <w:rsid w:val="00D17A97"/>
    <w:rsid w:val="00D24B9A"/>
    <w:rsid w:val="00D30DD2"/>
    <w:rsid w:val="00D325DA"/>
    <w:rsid w:val="00D440EA"/>
    <w:rsid w:val="00D46FE1"/>
    <w:rsid w:val="00D62BAD"/>
    <w:rsid w:val="00D64950"/>
    <w:rsid w:val="00D6567B"/>
    <w:rsid w:val="00D66B64"/>
    <w:rsid w:val="00D66BDE"/>
    <w:rsid w:val="00D670E7"/>
    <w:rsid w:val="00D67666"/>
    <w:rsid w:val="00D70784"/>
    <w:rsid w:val="00D7258E"/>
    <w:rsid w:val="00D80045"/>
    <w:rsid w:val="00D80AA7"/>
    <w:rsid w:val="00D8607C"/>
    <w:rsid w:val="00D86D63"/>
    <w:rsid w:val="00D87D6C"/>
    <w:rsid w:val="00D96306"/>
    <w:rsid w:val="00D97596"/>
    <w:rsid w:val="00DA02CD"/>
    <w:rsid w:val="00DA1C7D"/>
    <w:rsid w:val="00DA2CC5"/>
    <w:rsid w:val="00DB6E2E"/>
    <w:rsid w:val="00DB7712"/>
    <w:rsid w:val="00DC26E5"/>
    <w:rsid w:val="00DC3A19"/>
    <w:rsid w:val="00DC688A"/>
    <w:rsid w:val="00DD0A8F"/>
    <w:rsid w:val="00DD6270"/>
    <w:rsid w:val="00DE1B0D"/>
    <w:rsid w:val="00DE2108"/>
    <w:rsid w:val="00DE3C02"/>
    <w:rsid w:val="00DE51DF"/>
    <w:rsid w:val="00DE724C"/>
    <w:rsid w:val="00DE73F0"/>
    <w:rsid w:val="00DF324A"/>
    <w:rsid w:val="00DF3BAE"/>
    <w:rsid w:val="00E01364"/>
    <w:rsid w:val="00E0428C"/>
    <w:rsid w:val="00E0548A"/>
    <w:rsid w:val="00E0782F"/>
    <w:rsid w:val="00E07F18"/>
    <w:rsid w:val="00E12384"/>
    <w:rsid w:val="00E13F2F"/>
    <w:rsid w:val="00E22925"/>
    <w:rsid w:val="00E23B45"/>
    <w:rsid w:val="00E271B6"/>
    <w:rsid w:val="00E30B0D"/>
    <w:rsid w:val="00E317E9"/>
    <w:rsid w:val="00E32093"/>
    <w:rsid w:val="00E32B1A"/>
    <w:rsid w:val="00E3524E"/>
    <w:rsid w:val="00E36ACB"/>
    <w:rsid w:val="00E37095"/>
    <w:rsid w:val="00E42131"/>
    <w:rsid w:val="00E438C2"/>
    <w:rsid w:val="00E479F4"/>
    <w:rsid w:val="00E54161"/>
    <w:rsid w:val="00E54D45"/>
    <w:rsid w:val="00E56FF3"/>
    <w:rsid w:val="00E60DF5"/>
    <w:rsid w:val="00E61234"/>
    <w:rsid w:val="00E623DF"/>
    <w:rsid w:val="00E63056"/>
    <w:rsid w:val="00E647B4"/>
    <w:rsid w:val="00E6524E"/>
    <w:rsid w:val="00E679B3"/>
    <w:rsid w:val="00E70003"/>
    <w:rsid w:val="00E80367"/>
    <w:rsid w:val="00E8096F"/>
    <w:rsid w:val="00E80F84"/>
    <w:rsid w:val="00E819BB"/>
    <w:rsid w:val="00E8301D"/>
    <w:rsid w:val="00E94E49"/>
    <w:rsid w:val="00E97BBF"/>
    <w:rsid w:val="00EA0D82"/>
    <w:rsid w:val="00EA30E6"/>
    <w:rsid w:val="00EA3792"/>
    <w:rsid w:val="00EA5294"/>
    <w:rsid w:val="00EB1BFD"/>
    <w:rsid w:val="00EB22E5"/>
    <w:rsid w:val="00EB3A81"/>
    <w:rsid w:val="00EB435F"/>
    <w:rsid w:val="00EB4D64"/>
    <w:rsid w:val="00EB66F1"/>
    <w:rsid w:val="00EC6ADC"/>
    <w:rsid w:val="00EC78BB"/>
    <w:rsid w:val="00ED2C33"/>
    <w:rsid w:val="00ED7835"/>
    <w:rsid w:val="00EE4D16"/>
    <w:rsid w:val="00EF154F"/>
    <w:rsid w:val="00EF156A"/>
    <w:rsid w:val="00F02444"/>
    <w:rsid w:val="00F02DC8"/>
    <w:rsid w:val="00F02FE1"/>
    <w:rsid w:val="00F03539"/>
    <w:rsid w:val="00F06CEE"/>
    <w:rsid w:val="00F12819"/>
    <w:rsid w:val="00F12AC5"/>
    <w:rsid w:val="00F13174"/>
    <w:rsid w:val="00F13B92"/>
    <w:rsid w:val="00F14D66"/>
    <w:rsid w:val="00F154CF"/>
    <w:rsid w:val="00F16571"/>
    <w:rsid w:val="00F200D4"/>
    <w:rsid w:val="00F25A20"/>
    <w:rsid w:val="00F2784B"/>
    <w:rsid w:val="00F3375D"/>
    <w:rsid w:val="00F33D6D"/>
    <w:rsid w:val="00F33ECA"/>
    <w:rsid w:val="00F36038"/>
    <w:rsid w:val="00F366A2"/>
    <w:rsid w:val="00F40D2B"/>
    <w:rsid w:val="00F44BF6"/>
    <w:rsid w:val="00F46633"/>
    <w:rsid w:val="00F51334"/>
    <w:rsid w:val="00F64695"/>
    <w:rsid w:val="00F72C67"/>
    <w:rsid w:val="00F72E98"/>
    <w:rsid w:val="00F76B17"/>
    <w:rsid w:val="00F805CA"/>
    <w:rsid w:val="00F8185B"/>
    <w:rsid w:val="00F95D25"/>
    <w:rsid w:val="00FA415D"/>
    <w:rsid w:val="00FA5EED"/>
    <w:rsid w:val="00FB63AA"/>
    <w:rsid w:val="00FC1975"/>
    <w:rsid w:val="00FC2D08"/>
    <w:rsid w:val="00FC4BDA"/>
    <w:rsid w:val="00FD2BE6"/>
    <w:rsid w:val="00FD4B17"/>
    <w:rsid w:val="00FD72AB"/>
    <w:rsid w:val="00FD7558"/>
    <w:rsid w:val="00FE6259"/>
    <w:rsid w:val="00FE6B08"/>
    <w:rsid w:val="00FE70B4"/>
    <w:rsid w:val="00FF1CF7"/>
    <w:rsid w:val="00FF1F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F8220"/>
  <w15:docId w15:val="{2EB8CBBE-6BB0-410A-9B81-9F64D8E21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137F"/>
    <w:pPr>
      <w:ind w:leftChars="200" w:left="480"/>
    </w:pPr>
  </w:style>
  <w:style w:type="paragraph" w:styleId="Web">
    <w:name w:val="Normal (Web)"/>
    <w:basedOn w:val="a"/>
    <w:uiPriority w:val="99"/>
    <w:semiHidden/>
    <w:unhideWhenUsed/>
    <w:rsid w:val="006160B4"/>
    <w:pPr>
      <w:widowControl/>
      <w:spacing w:before="100" w:beforeAutospacing="1" w:after="100" w:afterAutospacing="1"/>
    </w:pPr>
    <w:rPr>
      <w:rFonts w:ascii="新細明體" w:eastAsia="新細明體" w:hAnsi="新細明體" w:cs="新細明體"/>
      <w:kern w:val="0"/>
      <w:szCs w:val="24"/>
    </w:rPr>
  </w:style>
  <w:style w:type="paragraph" w:styleId="a4">
    <w:name w:val="Body Text"/>
    <w:basedOn w:val="a"/>
    <w:link w:val="a5"/>
    <w:rsid w:val="00CE048D"/>
    <w:pPr>
      <w:snapToGrid w:val="0"/>
      <w:spacing w:after="360"/>
    </w:pPr>
    <w:rPr>
      <w:rFonts w:ascii="華康楷書體W5" w:eastAsia="華康楷書體W5" w:hAnsi="Times New Roman" w:cs="Times New Roman"/>
      <w:sz w:val="32"/>
      <w:szCs w:val="20"/>
    </w:rPr>
  </w:style>
  <w:style w:type="character" w:customStyle="1" w:styleId="a5">
    <w:name w:val="本文 字元"/>
    <w:basedOn w:val="a0"/>
    <w:link w:val="a4"/>
    <w:rsid w:val="00CE048D"/>
    <w:rPr>
      <w:rFonts w:ascii="華康楷書體W5" w:eastAsia="華康楷書體W5" w:hAnsi="Times New Roman" w:cs="Times New Roman"/>
      <w:sz w:val="32"/>
      <w:szCs w:val="20"/>
    </w:rPr>
  </w:style>
  <w:style w:type="table" w:styleId="a6">
    <w:name w:val="Table Grid"/>
    <w:basedOn w:val="a1"/>
    <w:uiPriority w:val="39"/>
    <w:rsid w:val="00454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2EAB"/>
    <w:pPr>
      <w:widowControl w:val="0"/>
      <w:autoSpaceDE w:val="0"/>
      <w:autoSpaceDN w:val="0"/>
      <w:adjustRightInd w:val="0"/>
    </w:pPr>
    <w:rPr>
      <w:rFonts w:ascii="標楷體" w:eastAsia="標楷體" w:cs="標楷體"/>
      <w:color w:val="000000"/>
      <w:kern w:val="0"/>
      <w:szCs w:val="24"/>
    </w:rPr>
  </w:style>
  <w:style w:type="paragraph" w:styleId="a7">
    <w:name w:val="header"/>
    <w:basedOn w:val="a"/>
    <w:link w:val="a8"/>
    <w:uiPriority w:val="99"/>
    <w:unhideWhenUsed/>
    <w:rsid w:val="002C2F04"/>
    <w:pPr>
      <w:tabs>
        <w:tab w:val="center" w:pos="4153"/>
        <w:tab w:val="right" w:pos="8306"/>
      </w:tabs>
      <w:snapToGrid w:val="0"/>
    </w:pPr>
    <w:rPr>
      <w:sz w:val="20"/>
      <w:szCs w:val="20"/>
    </w:rPr>
  </w:style>
  <w:style w:type="character" w:customStyle="1" w:styleId="a8">
    <w:name w:val="頁首 字元"/>
    <w:basedOn w:val="a0"/>
    <w:link w:val="a7"/>
    <w:uiPriority w:val="99"/>
    <w:rsid w:val="002C2F04"/>
    <w:rPr>
      <w:sz w:val="20"/>
      <w:szCs w:val="20"/>
    </w:rPr>
  </w:style>
  <w:style w:type="paragraph" w:styleId="a9">
    <w:name w:val="footer"/>
    <w:basedOn w:val="a"/>
    <w:link w:val="aa"/>
    <w:uiPriority w:val="99"/>
    <w:unhideWhenUsed/>
    <w:rsid w:val="002C2F04"/>
    <w:pPr>
      <w:tabs>
        <w:tab w:val="center" w:pos="4153"/>
        <w:tab w:val="right" w:pos="8306"/>
      </w:tabs>
      <w:snapToGrid w:val="0"/>
    </w:pPr>
    <w:rPr>
      <w:sz w:val="20"/>
      <w:szCs w:val="20"/>
    </w:rPr>
  </w:style>
  <w:style w:type="character" w:customStyle="1" w:styleId="aa">
    <w:name w:val="頁尾 字元"/>
    <w:basedOn w:val="a0"/>
    <w:link w:val="a9"/>
    <w:uiPriority w:val="99"/>
    <w:rsid w:val="002C2F04"/>
    <w:rPr>
      <w:sz w:val="20"/>
      <w:szCs w:val="20"/>
    </w:rPr>
  </w:style>
  <w:style w:type="paragraph" w:styleId="HTML">
    <w:name w:val="HTML Preformatted"/>
    <w:basedOn w:val="a"/>
    <w:link w:val="HTML0"/>
    <w:uiPriority w:val="99"/>
    <w:semiHidden/>
    <w:unhideWhenUsed/>
    <w:rsid w:val="00F64695"/>
    <w:rPr>
      <w:rFonts w:ascii="Courier New" w:hAnsi="Courier New" w:cs="Courier New"/>
      <w:sz w:val="20"/>
      <w:szCs w:val="20"/>
    </w:rPr>
  </w:style>
  <w:style w:type="character" w:customStyle="1" w:styleId="HTML0">
    <w:name w:val="HTML 預設格式 字元"/>
    <w:basedOn w:val="a0"/>
    <w:link w:val="HTML"/>
    <w:uiPriority w:val="99"/>
    <w:semiHidden/>
    <w:rsid w:val="00F64695"/>
    <w:rPr>
      <w:rFonts w:ascii="Courier New" w:hAnsi="Courier New" w:cs="Courier New"/>
      <w:sz w:val="20"/>
      <w:szCs w:val="20"/>
    </w:rPr>
  </w:style>
  <w:style w:type="paragraph" w:customStyle="1" w:styleId="31">
    <w:name w:val="3.修正1."/>
    <w:link w:val="310"/>
    <w:qFormat/>
    <w:rsid w:val="008D5606"/>
    <w:pPr>
      <w:framePr w:hSpace="180" w:wrap="around" w:vAnchor="text" w:hAnchor="text" w:xAlign="center" w:y="1"/>
      <w:overflowPunct w:val="0"/>
      <w:autoSpaceDE w:val="0"/>
      <w:autoSpaceDN w:val="0"/>
      <w:ind w:left="1304"/>
      <w:jc w:val="both"/>
      <w:textAlignment w:val="baseline"/>
      <w:outlineLvl w:val="2"/>
    </w:pPr>
    <w:rPr>
      <w:rFonts w:ascii="Times New Roman" w:eastAsia="標楷體" w:hAnsi="Times New Roman" w:cs="Times New Roman"/>
    </w:rPr>
  </w:style>
  <w:style w:type="character" w:customStyle="1" w:styleId="310">
    <w:name w:val="3.修正1. 字元"/>
    <w:basedOn w:val="a0"/>
    <w:link w:val="31"/>
    <w:qFormat/>
    <w:rsid w:val="008D5606"/>
    <w:rPr>
      <w:rFonts w:ascii="Times New Roman" w:eastAsia="標楷體" w:hAnsi="Times New Roman" w:cs="Times New Roman"/>
    </w:rPr>
  </w:style>
  <w:style w:type="paragraph" w:customStyle="1" w:styleId="81">
    <w:name w:val="8.修正十一後的1."/>
    <w:qFormat/>
    <w:rsid w:val="008D5606"/>
    <w:pPr>
      <w:framePr w:wrap="around" w:hAnchor="text" w:y="1"/>
      <w:ind w:left="1531" w:hanging="170"/>
      <w:jc w:val="both"/>
      <w:outlineLvl w:val="7"/>
    </w:pPr>
    <w:rPr>
      <w:rFonts w:ascii="Times New Roman" w:eastAsia="標楷體"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21878">
      <w:bodyDiv w:val="1"/>
      <w:marLeft w:val="0"/>
      <w:marRight w:val="0"/>
      <w:marTop w:val="0"/>
      <w:marBottom w:val="0"/>
      <w:divBdr>
        <w:top w:val="none" w:sz="0" w:space="0" w:color="auto"/>
        <w:left w:val="none" w:sz="0" w:space="0" w:color="auto"/>
        <w:bottom w:val="none" w:sz="0" w:space="0" w:color="auto"/>
        <w:right w:val="none" w:sz="0" w:space="0" w:color="auto"/>
      </w:divBdr>
      <w:divsChild>
        <w:div w:id="20589665">
          <w:marLeft w:val="0"/>
          <w:marRight w:val="0"/>
          <w:marTop w:val="0"/>
          <w:marBottom w:val="0"/>
          <w:divBdr>
            <w:top w:val="none" w:sz="0" w:space="0" w:color="auto"/>
            <w:left w:val="none" w:sz="0" w:space="0" w:color="auto"/>
            <w:bottom w:val="none" w:sz="0" w:space="0" w:color="auto"/>
            <w:right w:val="none" w:sz="0" w:space="0" w:color="auto"/>
          </w:divBdr>
          <w:divsChild>
            <w:div w:id="213470133">
              <w:marLeft w:val="0"/>
              <w:marRight w:val="0"/>
              <w:marTop w:val="0"/>
              <w:marBottom w:val="0"/>
              <w:divBdr>
                <w:top w:val="none" w:sz="0" w:space="0" w:color="auto"/>
                <w:left w:val="none" w:sz="0" w:space="0" w:color="auto"/>
                <w:bottom w:val="none" w:sz="0" w:space="0" w:color="auto"/>
                <w:right w:val="none" w:sz="0" w:space="0" w:color="auto"/>
              </w:divBdr>
              <w:divsChild>
                <w:div w:id="904333903">
                  <w:marLeft w:val="0"/>
                  <w:marRight w:val="0"/>
                  <w:marTop w:val="0"/>
                  <w:marBottom w:val="0"/>
                  <w:divBdr>
                    <w:top w:val="none" w:sz="0" w:space="0" w:color="auto"/>
                    <w:left w:val="none" w:sz="0" w:space="0" w:color="auto"/>
                    <w:bottom w:val="none" w:sz="0" w:space="0" w:color="auto"/>
                    <w:right w:val="none" w:sz="0" w:space="0" w:color="auto"/>
                  </w:divBdr>
                  <w:divsChild>
                    <w:div w:id="420488713">
                      <w:marLeft w:val="0"/>
                      <w:marRight w:val="0"/>
                      <w:marTop w:val="0"/>
                      <w:marBottom w:val="0"/>
                      <w:divBdr>
                        <w:top w:val="none" w:sz="0" w:space="0" w:color="auto"/>
                        <w:left w:val="none" w:sz="0" w:space="0" w:color="auto"/>
                        <w:bottom w:val="none" w:sz="0" w:space="0" w:color="auto"/>
                        <w:right w:val="none" w:sz="0" w:space="0" w:color="auto"/>
                      </w:divBdr>
                      <w:divsChild>
                        <w:div w:id="759371605">
                          <w:marLeft w:val="0"/>
                          <w:marRight w:val="0"/>
                          <w:marTop w:val="0"/>
                          <w:marBottom w:val="0"/>
                          <w:divBdr>
                            <w:top w:val="none" w:sz="0" w:space="0" w:color="auto"/>
                            <w:left w:val="none" w:sz="0" w:space="0" w:color="auto"/>
                            <w:bottom w:val="none" w:sz="0" w:space="0" w:color="auto"/>
                            <w:right w:val="none" w:sz="0" w:space="0" w:color="auto"/>
                          </w:divBdr>
                          <w:divsChild>
                            <w:div w:id="2116753624">
                              <w:marLeft w:val="0"/>
                              <w:marRight w:val="0"/>
                              <w:marTop w:val="0"/>
                              <w:marBottom w:val="0"/>
                              <w:divBdr>
                                <w:top w:val="none" w:sz="0" w:space="0" w:color="auto"/>
                                <w:left w:val="none" w:sz="0" w:space="0" w:color="auto"/>
                                <w:bottom w:val="none" w:sz="0" w:space="0" w:color="auto"/>
                                <w:right w:val="none" w:sz="0" w:space="0" w:color="auto"/>
                              </w:divBdr>
                              <w:divsChild>
                                <w:div w:id="488910227">
                                  <w:marLeft w:val="0"/>
                                  <w:marRight w:val="0"/>
                                  <w:marTop w:val="0"/>
                                  <w:marBottom w:val="0"/>
                                  <w:divBdr>
                                    <w:top w:val="none" w:sz="0" w:space="0" w:color="auto"/>
                                    <w:left w:val="none" w:sz="0" w:space="0" w:color="auto"/>
                                    <w:bottom w:val="none" w:sz="0" w:space="0" w:color="auto"/>
                                    <w:right w:val="none" w:sz="0" w:space="0" w:color="auto"/>
                                  </w:divBdr>
                                  <w:divsChild>
                                    <w:div w:id="664940698">
                                      <w:marLeft w:val="0"/>
                                      <w:marRight w:val="0"/>
                                      <w:marTop w:val="0"/>
                                      <w:marBottom w:val="0"/>
                                      <w:divBdr>
                                        <w:top w:val="none" w:sz="0" w:space="0" w:color="auto"/>
                                        <w:left w:val="none" w:sz="0" w:space="0" w:color="auto"/>
                                        <w:bottom w:val="none" w:sz="0" w:space="0" w:color="auto"/>
                                        <w:right w:val="none" w:sz="0" w:space="0" w:color="auto"/>
                                      </w:divBdr>
                                      <w:divsChild>
                                        <w:div w:id="752896026">
                                          <w:marLeft w:val="0"/>
                                          <w:marRight w:val="0"/>
                                          <w:marTop w:val="100"/>
                                          <w:marBottom w:val="100"/>
                                          <w:divBdr>
                                            <w:top w:val="none" w:sz="0" w:space="0" w:color="auto"/>
                                            <w:left w:val="none" w:sz="0" w:space="0" w:color="auto"/>
                                            <w:bottom w:val="none" w:sz="0" w:space="0" w:color="auto"/>
                                            <w:right w:val="none" w:sz="0" w:space="0" w:color="auto"/>
                                          </w:divBdr>
                                          <w:divsChild>
                                            <w:div w:id="270474206">
                                              <w:marLeft w:val="0"/>
                                              <w:marRight w:val="0"/>
                                              <w:marTop w:val="0"/>
                                              <w:marBottom w:val="0"/>
                                              <w:divBdr>
                                                <w:top w:val="none" w:sz="0" w:space="0" w:color="auto"/>
                                                <w:left w:val="none" w:sz="0" w:space="0" w:color="auto"/>
                                                <w:bottom w:val="none" w:sz="0" w:space="0" w:color="auto"/>
                                                <w:right w:val="none" w:sz="0" w:space="0" w:color="auto"/>
                                              </w:divBdr>
                                              <w:divsChild>
                                                <w:div w:id="333261607">
                                                  <w:marLeft w:val="0"/>
                                                  <w:marRight w:val="0"/>
                                                  <w:marTop w:val="0"/>
                                                  <w:marBottom w:val="0"/>
                                                  <w:divBdr>
                                                    <w:top w:val="none" w:sz="0" w:space="0" w:color="auto"/>
                                                    <w:left w:val="none" w:sz="0" w:space="0" w:color="auto"/>
                                                    <w:bottom w:val="none" w:sz="0" w:space="0" w:color="auto"/>
                                                    <w:right w:val="none" w:sz="0" w:space="0" w:color="auto"/>
                                                  </w:divBdr>
                                                  <w:divsChild>
                                                    <w:div w:id="1585265438">
                                                      <w:marLeft w:val="0"/>
                                                      <w:marRight w:val="0"/>
                                                      <w:marTop w:val="0"/>
                                                      <w:marBottom w:val="0"/>
                                                      <w:divBdr>
                                                        <w:top w:val="none" w:sz="0" w:space="0" w:color="auto"/>
                                                        <w:left w:val="none" w:sz="0" w:space="0" w:color="auto"/>
                                                        <w:bottom w:val="none" w:sz="0" w:space="0" w:color="auto"/>
                                                        <w:right w:val="none" w:sz="0" w:space="0" w:color="auto"/>
                                                      </w:divBdr>
                                                      <w:divsChild>
                                                        <w:div w:id="204841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3939770">
      <w:bodyDiv w:val="1"/>
      <w:marLeft w:val="0"/>
      <w:marRight w:val="0"/>
      <w:marTop w:val="0"/>
      <w:marBottom w:val="0"/>
      <w:divBdr>
        <w:top w:val="none" w:sz="0" w:space="0" w:color="auto"/>
        <w:left w:val="none" w:sz="0" w:space="0" w:color="auto"/>
        <w:bottom w:val="none" w:sz="0" w:space="0" w:color="auto"/>
        <w:right w:val="none" w:sz="0" w:space="0" w:color="auto"/>
      </w:divBdr>
      <w:divsChild>
        <w:div w:id="260072312">
          <w:marLeft w:val="0"/>
          <w:marRight w:val="0"/>
          <w:marTop w:val="0"/>
          <w:marBottom w:val="0"/>
          <w:divBdr>
            <w:top w:val="none" w:sz="0" w:space="0" w:color="auto"/>
            <w:left w:val="none" w:sz="0" w:space="0" w:color="auto"/>
            <w:bottom w:val="none" w:sz="0" w:space="0" w:color="auto"/>
            <w:right w:val="none" w:sz="0" w:space="0" w:color="auto"/>
          </w:divBdr>
          <w:divsChild>
            <w:div w:id="2076971350">
              <w:marLeft w:val="0"/>
              <w:marRight w:val="0"/>
              <w:marTop w:val="0"/>
              <w:marBottom w:val="0"/>
              <w:divBdr>
                <w:top w:val="none" w:sz="0" w:space="0" w:color="auto"/>
                <w:left w:val="none" w:sz="0" w:space="0" w:color="auto"/>
                <w:bottom w:val="none" w:sz="0" w:space="0" w:color="auto"/>
                <w:right w:val="none" w:sz="0" w:space="0" w:color="auto"/>
              </w:divBdr>
              <w:divsChild>
                <w:div w:id="1913739193">
                  <w:marLeft w:val="0"/>
                  <w:marRight w:val="0"/>
                  <w:marTop w:val="0"/>
                  <w:marBottom w:val="0"/>
                  <w:divBdr>
                    <w:top w:val="none" w:sz="0" w:space="0" w:color="auto"/>
                    <w:left w:val="none" w:sz="0" w:space="0" w:color="auto"/>
                    <w:bottom w:val="none" w:sz="0" w:space="0" w:color="auto"/>
                    <w:right w:val="none" w:sz="0" w:space="0" w:color="auto"/>
                  </w:divBdr>
                  <w:divsChild>
                    <w:div w:id="665324828">
                      <w:marLeft w:val="0"/>
                      <w:marRight w:val="0"/>
                      <w:marTop w:val="0"/>
                      <w:marBottom w:val="0"/>
                      <w:divBdr>
                        <w:top w:val="none" w:sz="0" w:space="0" w:color="auto"/>
                        <w:left w:val="none" w:sz="0" w:space="0" w:color="auto"/>
                        <w:bottom w:val="none" w:sz="0" w:space="0" w:color="auto"/>
                        <w:right w:val="none" w:sz="0" w:space="0" w:color="auto"/>
                      </w:divBdr>
                      <w:divsChild>
                        <w:div w:id="2095593103">
                          <w:marLeft w:val="0"/>
                          <w:marRight w:val="0"/>
                          <w:marTop w:val="0"/>
                          <w:marBottom w:val="0"/>
                          <w:divBdr>
                            <w:top w:val="none" w:sz="0" w:space="0" w:color="auto"/>
                            <w:left w:val="none" w:sz="0" w:space="0" w:color="auto"/>
                            <w:bottom w:val="none" w:sz="0" w:space="0" w:color="auto"/>
                            <w:right w:val="none" w:sz="0" w:space="0" w:color="auto"/>
                          </w:divBdr>
                          <w:divsChild>
                            <w:div w:id="15084594">
                              <w:marLeft w:val="0"/>
                              <w:marRight w:val="0"/>
                              <w:marTop w:val="0"/>
                              <w:marBottom w:val="0"/>
                              <w:divBdr>
                                <w:top w:val="none" w:sz="0" w:space="0" w:color="auto"/>
                                <w:left w:val="none" w:sz="0" w:space="0" w:color="auto"/>
                                <w:bottom w:val="none" w:sz="0" w:space="0" w:color="auto"/>
                                <w:right w:val="none" w:sz="0" w:space="0" w:color="auto"/>
                              </w:divBdr>
                              <w:divsChild>
                                <w:div w:id="951010626">
                                  <w:marLeft w:val="0"/>
                                  <w:marRight w:val="0"/>
                                  <w:marTop w:val="0"/>
                                  <w:marBottom w:val="0"/>
                                  <w:divBdr>
                                    <w:top w:val="none" w:sz="0" w:space="0" w:color="auto"/>
                                    <w:left w:val="none" w:sz="0" w:space="0" w:color="auto"/>
                                    <w:bottom w:val="none" w:sz="0" w:space="0" w:color="auto"/>
                                    <w:right w:val="none" w:sz="0" w:space="0" w:color="auto"/>
                                  </w:divBdr>
                                  <w:divsChild>
                                    <w:div w:id="604926618">
                                      <w:marLeft w:val="0"/>
                                      <w:marRight w:val="0"/>
                                      <w:marTop w:val="0"/>
                                      <w:marBottom w:val="0"/>
                                      <w:divBdr>
                                        <w:top w:val="none" w:sz="0" w:space="0" w:color="auto"/>
                                        <w:left w:val="none" w:sz="0" w:space="0" w:color="auto"/>
                                        <w:bottom w:val="none" w:sz="0" w:space="0" w:color="auto"/>
                                        <w:right w:val="none" w:sz="0" w:space="0" w:color="auto"/>
                                      </w:divBdr>
                                      <w:divsChild>
                                        <w:div w:id="789594568">
                                          <w:marLeft w:val="0"/>
                                          <w:marRight w:val="0"/>
                                          <w:marTop w:val="100"/>
                                          <w:marBottom w:val="100"/>
                                          <w:divBdr>
                                            <w:top w:val="none" w:sz="0" w:space="0" w:color="auto"/>
                                            <w:left w:val="none" w:sz="0" w:space="0" w:color="auto"/>
                                            <w:bottom w:val="none" w:sz="0" w:space="0" w:color="auto"/>
                                            <w:right w:val="none" w:sz="0" w:space="0" w:color="auto"/>
                                          </w:divBdr>
                                          <w:divsChild>
                                            <w:div w:id="250047720">
                                              <w:marLeft w:val="0"/>
                                              <w:marRight w:val="0"/>
                                              <w:marTop w:val="0"/>
                                              <w:marBottom w:val="0"/>
                                              <w:divBdr>
                                                <w:top w:val="none" w:sz="0" w:space="0" w:color="auto"/>
                                                <w:left w:val="none" w:sz="0" w:space="0" w:color="auto"/>
                                                <w:bottom w:val="none" w:sz="0" w:space="0" w:color="auto"/>
                                                <w:right w:val="none" w:sz="0" w:space="0" w:color="auto"/>
                                              </w:divBdr>
                                              <w:divsChild>
                                                <w:div w:id="1051228179">
                                                  <w:marLeft w:val="0"/>
                                                  <w:marRight w:val="0"/>
                                                  <w:marTop w:val="0"/>
                                                  <w:marBottom w:val="0"/>
                                                  <w:divBdr>
                                                    <w:top w:val="none" w:sz="0" w:space="0" w:color="auto"/>
                                                    <w:left w:val="none" w:sz="0" w:space="0" w:color="auto"/>
                                                    <w:bottom w:val="none" w:sz="0" w:space="0" w:color="auto"/>
                                                    <w:right w:val="none" w:sz="0" w:space="0" w:color="auto"/>
                                                  </w:divBdr>
                                                  <w:divsChild>
                                                    <w:div w:id="1498960907">
                                                      <w:marLeft w:val="0"/>
                                                      <w:marRight w:val="0"/>
                                                      <w:marTop w:val="0"/>
                                                      <w:marBottom w:val="0"/>
                                                      <w:divBdr>
                                                        <w:top w:val="none" w:sz="0" w:space="0" w:color="auto"/>
                                                        <w:left w:val="none" w:sz="0" w:space="0" w:color="auto"/>
                                                        <w:bottom w:val="none" w:sz="0" w:space="0" w:color="auto"/>
                                                        <w:right w:val="none" w:sz="0" w:space="0" w:color="auto"/>
                                                      </w:divBdr>
                                                      <w:divsChild>
                                                        <w:div w:id="178160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4038621">
      <w:bodyDiv w:val="1"/>
      <w:marLeft w:val="0"/>
      <w:marRight w:val="0"/>
      <w:marTop w:val="0"/>
      <w:marBottom w:val="0"/>
      <w:divBdr>
        <w:top w:val="none" w:sz="0" w:space="0" w:color="auto"/>
        <w:left w:val="none" w:sz="0" w:space="0" w:color="auto"/>
        <w:bottom w:val="none" w:sz="0" w:space="0" w:color="auto"/>
        <w:right w:val="none" w:sz="0" w:space="0" w:color="auto"/>
      </w:divBdr>
      <w:divsChild>
        <w:div w:id="876048729">
          <w:marLeft w:val="0"/>
          <w:marRight w:val="0"/>
          <w:marTop w:val="0"/>
          <w:marBottom w:val="0"/>
          <w:divBdr>
            <w:top w:val="none" w:sz="0" w:space="0" w:color="auto"/>
            <w:left w:val="none" w:sz="0" w:space="0" w:color="auto"/>
            <w:bottom w:val="none" w:sz="0" w:space="0" w:color="auto"/>
            <w:right w:val="none" w:sz="0" w:space="0" w:color="auto"/>
          </w:divBdr>
          <w:divsChild>
            <w:div w:id="2081636161">
              <w:marLeft w:val="0"/>
              <w:marRight w:val="0"/>
              <w:marTop w:val="0"/>
              <w:marBottom w:val="0"/>
              <w:divBdr>
                <w:top w:val="none" w:sz="0" w:space="0" w:color="auto"/>
                <w:left w:val="none" w:sz="0" w:space="0" w:color="auto"/>
                <w:bottom w:val="none" w:sz="0" w:space="0" w:color="auto"/>
                <w:right w:val="none" w:sz="0" w:space="0" w:color="auto"/>
              </w:divBdr>
              <w:divsChild>
                <w:div w:id="2124611814">
                  <w:marLeft w:val="0"/>
                  <w:marRight w:val="0"/>
                  <w:marTop w:val="0"/>
                  <w:marBottom w:val="0"/>
                  <w:divBdr>
                    <w:top w:val="none" w:sz="0" w:space="0" w:color="auto"/>
                    <w:left w:val="none" w:sz="0" w:space="0" w:color="auto"/>
                    <w:bottom w:val="none" w:sz="0" w:space="0" w:color="auto"/>
                    <w:right w:val="none" w:sz="0" w:space="0" w:color="auto"/>
                  </w:divBdr>
                  <w:divsChild>
                    <w:div w:id="1901288371">
                      <w:marLeft w:val="0"/>
                      <w:marRight w:val="0"/>
                      <w:marTop w:val="0"/>
                      <w:marBottom w:val="0"/>
                      <w:divBdr>
                        <w:top w:val="none" w:sz="0" w:space="0" w:color="auto"/>
                        <w:left w:val="none" w:sz="0" w:space="0" w:color="auto"/>
                        <w:bottom w:val="none" w:sz="0" w:space="0" w:color="auto"/>
                        <w:right w:val="none" w:sz="0" w:space="0" w:color="auto"/>
                      </w:divBdr>
                      <w:divsChild>
                        <w:div w:id="1465660326">
                          <w:marLeft w:val="0"/>
                          <w:marRight w:val="0"/>
                          <w:marTop w:val="0"/>
                          <w:marBottom w:val="0"/>
                          <w:divBdr>
                            <w:top w:val="none" w:sz="0" w:space="0" w:color="auto"/>
                            <w:left w:val="none" w:sz="0" w:space="0" w:color="auto"/>
                            <w:bottom w:val="none" w:sz="0" w:space="0" w:color="auto"/>
                            <w:right w:val="none" w:sz="0" w:space="0" w:color="auto"/>
                          </w:divBdr>
                          <w:divsChild>
                            <w:div w:id="1116484727">
                              <w:marLeft w:val="0"/>
                              <w:marRight w:val="0"/>
                              <w:marTop w:val="0"/>
                              <w:marBottom w:val="0"/>
                              <w:divBdr>
                                <w:top w:val="none" w:sz="0" w:space="0" w:color="auto"/>
                                <w:left w:val="none" w:sz="0" w:space="0" w:color="auto"/>
                                <w:bottom w:val="none" w:sz="0" w:space="0" w:color="auto"/>
                                <w:right w:val="none" w:sz="0" w:space="0" w:color="auto"/>
                              </w:divBdr>
                              <w:divsChild>
                                <w:div w:id="741217900">
                                  <w:marLeft w:val="0"/>
                                  <w:marRight w:val="0"/>
                                  <w:marTop w:val="0"/>
                                  <w:marBottom w:val="0"/>
                                  <w:divBdr>
                                    <w:top w:val="none" w:sz="0" w:space="0" w:color="auto"/>
                                    <w:left w:val="none" w:sz="0" w:space="0" w:color="auto"/>
                                    <w:bottom w:val="none" w:sz="0" w:space="0" w:color="auto"/>
                                    <w:right w:val="none" w:sz="0" w:space="0" w:color="auto"/>
                                  </w:divBdr>
                                  <w:divsChild>
                                    <w:div w:id="261956021">
                                      <w:marLeft w:val="0"/>
                                      <w:marRight w:val="0"/>
                                      <w:marTop w:val="0"/>
                                      <w:marBottom w:val="0"/>
                                      <w:divBdr>
                                        <w:top w:val="none" w:sz="0" w:space="0" w:color="auto"/>
                                        <w:left w:val="none" w:sz="0" w:space="0" w:color="auto"/>
                                        <w:bottom w:val="none" w:sz="0" w:space="0" w:color="auto"/>
                                        <w:right w:val="none" w:sz="0" w:space="0" w:color="auto"/>
                                      </w:divBdr>
                                      <w:divsChild>
                                        <w:div w:id="1362586271">
                                          <w:marLeft w:val="0"/>
                                          <w:marRight w:val="0"/>
                                          <w:marTop w:val="100"/>
                                          <w:marBottom w:val="100"/>
                                          <w:divBdr>
                                            <w:top w:val="none" w:sz="0" w:space="0" w:color="auto"/>
                                            <w:left w:val="none" w:sz="0" w:space="0" w:color="auto"/>
                                            <w:bottom w:val="none" w:sz="0" w:space="0" w:color="auto"/>
                                            <w:right w:val="none" w:sz="0" w:space="0" w:color="auto"/>
                                          </w:divBdr>
                                          <w:divsChild>
                                            <w:div w:id="1689913156">
                                              <w:marLeft w:val="0"/>
                                              <w:marRight w:val="0"/>
                                              <w:marTop w:val="0"/>
                                              <w:marBottom w:val="0"/>
                                              <w:divBdr>
                                                <w:top w:val="none" w:sz="0" w:space="0" w:color="auto"/>
                                                <w:left w:val="none" w:sz="0" w:space="0" w:color="auto"/>
                                                <w:bottom w:val="none" w:sz="0" w:space="0" w:color="auto"/>
                                                <w:right w:val="none" w:sz="0" w:space="0" w:color="auto"/>
                                              </w:divBdr>
                                              <w:divsChild>
                                                <w:div w:id="1220819371">
                                                  <w:marLeft w:val="0"/>
                                                  <w:marRight w:val="0"/>
                                                  <w:marTop w:val="0"/>
                                                  <w:marBottom w:val="0"/>
                                                  <w:divBdr>
                                                    <w:top w:val="none" w:sz="0" w:space="0" w:color="auto"/>
                                                    <w:left w:val="none" w:sz="0" w:space="0" w:color="auto"/>
                                                    <w:bottom w:val="none" w:sz="0" w:space="0" w:color="auto"/>
                                                    <w:right w:val="none" w:sz="0" w:space="0" w:color="auto"/>
                                                  </w:divBdr>
                                                  <w:divsChild>
                                                    <w:div w:id="176357972">
                                                      <w:marLeft w:val="0"/>
                                                      <w:marRight w:val="0"/>
                                                      <w:marTop w:val="0"/>
                                                      <w:marBottom w:val="0"/>
                                                      <w:divBdr>
                                                        <w:top w:val="none" w:sz="0" w:space="0" w:color="auto"/>
                                                        <w:left w:val="none" w:sz="0" w:space="0" w:color="auto"/>
                                                        <w:bottom w:val="none" w:sz="0" w:space="0" w:color="auto"/>
                                                        <w:right w:val="none" w:sz="0" w:space="0" w:color="auto"/>
                                                      </w:divBdr>
                                                      <w:divsChild>
                                                        <w:div w:id="13130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14464982">
      <w:bodyDiv w:val="1"/>
      <w:marLeft w:val="0"/>
      <w:marRight w:val="0"/>
      <w:marTop w:val="0"/>
      <w:marBottom w:val="0"/>
      <w:divBdr>
        <w:top w:val="none" w:sz="0" w:space="0" w:color="auto"/>
        <w:left w:val="none" w:sz="0" w:space="0" w:color="auto"/>
        <w:bottom w:val="none" w:sz="0" w:space="0" w:color="auto"/>
        <w:right w:val="none" w:sz="0" w:space="0" w:color="auto"/>
      </w:divBdr>
      <w:divsChild>
        <w:div w:id="429355404">
          <w:marLeft w:val="0"/>
          <w:marRight w:val="0"/>
          <w:marTop w:val="0"/>
          <w:marBottom w:val="0"/>
          <w:divBdr>
            <w:top w:val="none" w:sz="0" w:space="0" w:color="auto"/>
            <w:left w:val="none" w:sz="0" w:space="0" w:color="auto"/>
            <w:bottom w:val="none" w:sz="0" w:space="0" w:color="auto"/>
            <w:right w:val="none" w:sz="0" w:space="0" w:color="auto"/>
          </w:divBdr>
          <w:divsChild>
            <w:div w:id="119230470">
              <w:marLeft w:val="0"/>
              <w:marRight w:val="0"/>
              <w:marTop w:val="0"/>
              <w:marBottom w:val="0"/>
              <w:divBdr>
                <w:top w:val="none" w:sz="0" w:space="0" w:color="auto"/>
                <w:left w:val="none" w:sz="0" w:space="0" w:color="auto"/>
                <w:bottom w:val="none" w:sz="0" w:space="0" w:color="auto"/>
                <w:right w:val="none" w:sz="0" w:space="0" w:color="auto"/>
              </w:divBdr>
              <w:divsChild>
                <w:div w:id="1248078704">
                  <w:marLeft w:val="0"/>
                  <w:marRight w:val="0"/>
                  <w:marTop w:val="0"/>
                  <w:marBottom w:val="0"/>
                  <w:divBdr>
                    <w:top w:val="none" w:sz="0" w:space="0" w:color="auto"/>
                    <w:left w:val="none" w:sz="0" w:space="0" w:color="auto"/>
                    <w:bottom w:val="none" w:sz="0" w:space="0" w:color="auto"/>
                    <w:right w:val="none" w:sz="0" w:space="0" w:color="auto"/>
                  </w:divBdr>
                  <w:divsChild>
                    <w:div w:id="207185535">
                      <w:marLeft w:val="0"/>
                      <w:marRight w:val="0"/>
                      <w:marTop w:val="0"/>
                      <w:marBottom w:val="0"/>
                      <w:divBdr>
                        <w:top w:val="none" w:sz="0" w:space="0" w:color="auto"/>
                        <w:left w:val="none" w:sz="0" w:space="0" w:color="auto"/>
                        <w:bottom w:val="none" w:sz="0" w:space="0" w:color="auto"/>
                        <w:right w:val="none" w:sz="0" w:space="0" w:color="auto"/>
                      </w:divBdr>
                      <w:divsChild>
                        <w:div w:id="718475809">
                          <w:marLeft w:val="0"/>
                          <w:marRight w:val="0"/>
                          <w:marTop w:val="0"/>
                          <w:marBottom w:val="0"/>
                          <w:divBdr>
                            <w:top w:val="none" w:sz="0" w:space="0" w:color="auto"/>
                            <w:left w:val="none" w:sz="0" w:space="0" w:color="auto"/>
                            <w:bottom w:val="none" w:sz="0" w:space="0" w:color="auto"/>
                            <w:right w:val="none" w:sz="0" w:space="0" w:color="auto"/>
                          </w:divBdr>
                          <w:divsChild>
                            <w:div w:id="1874689431">
                              <w:marLeft w:val="0"/>
                              <w:marRight w:val="0"/>
                              <w:marTop w:val="0"/>
                              <w:marBottom w:val="0"/>
                              <w:divBdr>
                                <w:top w:val="none" w:sz="0" w:space="0" w:color="auto"/>
                                <w:left w:val="none" w:sz="0" w:space="0" w:color="auto"/>
                                <w:bottom w:val="none" w:sz="0" w:space="0" w:color="auto"/>
                                <w:right w:val="none" w:sz="0" w:space="0" w:color="auto"/>
                              </w:divBdr>
                              <w:divsChild>
                                <w:div w:id="1911621699">
                                  <w:marLeft w:val="0"/>
                                  <w:marRight w:val="0"/>
                                  <w:marTop w:val="0"/>
                                  <w:marBottom w:val="0"/>
                                  <w:divBdr>
                                    <w:top w:val="none" w:sz="0" w:space="0" w:color="auto"/>
                                    <w:left w:val="none" w:sz="0" w:space="0" w:color="auto"/>
                                    <w:bottom w:val="none" w:sz="0" w:space="0" w:color="auto"/>
                                    <w:right w:val="none" w:sz="0" w:space="0" w:color="auto"/>
                                  </w:divBdr>
                                  <w:divsChild>
                                    <w:div w:id="1217280734">
                                      <w:marLeft w:val="0"/>
                                      <w:marRight w:val="0"/>
                                      <w:marTop w:val="0"/>
                                      <w:marBottom w:val="0"/>
                                      <w:divBdr>
                                        <w:top w:val="none" w:sz="0" w:space="0" w:color="auto"/>
                                        <w:left w:val="none" w:sz="0" w:space="0" w:color="auto"/>
                                        <w:bottom w:val="none" w:sz="0" w:space="0" w:color="auto"/>
                                        <w:right w:val="none" w:sz="0" w:space="0" w:color="auto"/>
                                      </w:divBdr>
                                      <w:divsChild>
                                        <w:div w:id="750856016">
                                          <w:marLeft w:val="0"/>
                                          <w:marRight w:val="0"/>
                                          <w:marTop w:val="100"/>
                                          <w:marBottom w:val="100"/>
                                          <w:divBdr>
                                            <w:top w:val="none" w:sz="0" w:space="0" w:color="auto"/>
                                            <w:left w:val="none" w:sz="0" w:space="0" w:color="auto"/>
                                            <w:bottom w:val="none" w:sz="0" w:space="0" w:color="auto"/>
                                            <w:right w:val="none" w:sz="0" w:space="0" w:color="auto"/>
                                          </w:divBdr>
                                          <w:divsChild>
                                            <w:div w:id="716125329">
                                              <w:marLeft w:val="0"/>
                                              <w:marRight w:val="0"/>
                                              <w:marTop w:val="0"/>
                                              <w:marBottom w:val="0"/>
                                              <w:divBdr>
                                                <w:top w:val="none" w:sz="0" w:space="0" w:color="auto"/>
                                                <w:left w:val="none" w:sz="0" w:space="0" w:color="auto"/>
                                                <w:bottom w:val="none" w:sz="0" w:space="0" w:color="auto"/>
                                                <w:right w:val="none" w:sz="0" w:space="0" w:color="auto"/>
                                              </w:divBdr>
                                              <w:divsChild>
                                                <w:div w:id="1143959821">
                                                  <w:marLeft w:val="0"/>
                                                  <w:marRight w:val="0"/>
                                                  <w:marTop w:val="0"/>
                                                  <w:marBottom w:val="0"/>
                                                  <w:divBdr>
                                                    <w:top w:val="none" w:sz="0" w:space="0" w:color="auto"/>
                                                    <w:left w:val="none" w:sz="0" w:space="0" w:color="auto"/>
                                                    <w:bottom w:val="none" w:sz="0" w:space="0" w:color="auto"/>
                                                    <w:right w:val="none" w:sz="0" w:space="0" w:color="auto"/>
                                                  </w:divBdr>
                                                  <w:divsChild>
                                                    <w:div w:id="1683169284">
                                                      <w:marLeft w:val="0"/>
                                                      <w:marRight w:val="0"/>
                                                      <w:marTop w:val="0"/>
                                                      <w:marBottom w:val="0"/>
                                                      <w:divBdr>
                                                        <w:top w:val="none" w:sz="0" w:space="0" w:color="auto"/>
                                                        <w:left w:val="none" w:sz="0" w:space="0" w:color="auto"/>
                                                        <w:bottom w:val="none" w:sz="0" w:space="0" w:color="auto"/>
                                                        <w:right w:val="none" w:sz="0" w:space="0" w:color="auto"/>
                                                      </w:divBdr>
                                                      <w:divsChild>
                                                        <w:div w:id="14358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2546256">
      <w:bodyDiv w:val="1"/>
      <w:marLeft w:val="0"/>
      <w:marRight w:val="0"/>
      <w:marTop w:val="0"/>
      <w:marBottom w:val="0"/>
      <w:divBdr>
        <w:top w:val="none" w:sz="0" w:space="0" w:color="auto"/>
        <w:left w:val="none" w:sz="0" w:space="0" w:color="auto"/>
        <w:bottom w:val="none" w:sz="0" w:space="0" w:color="auto"/>
        <w:right w:val="none" w:sz="0" w:space="0" w:color="auto"/>
      </w:divBdr>
      <w:divsChild>
        <w:div w:id="1274020985">
          <w:marLeft w:val="0"/>
          <w:marRight w:val="0"/>
          <w:marTop w:val="0"/>
          <w:marBottom w:val="0"/>
          <w:divBdr>
            <w:top w:val="none" w:sz="0" w:space="0" w:color="auto"/>
            <w:left w:val="none" w:sz="0" w:space="0" w:color="auto"/>
            <w:bottom w:val="none" w:sz="0" w:space="0" w:color="auto"/>
            <w:right w:val="none" w:sz="0" w:space="0" w:color="auto"/>
          </w:divBdr>
          <w:divsChild>
            <w:div w:id="1300107370">
              <w:marLeft w:val="0"/>
              <w:marRight w:val="0"/>
              <w:marTop w:val="0"/>
              <w:marBottom w:val="0"/>
              <w:divBdr>
                <w:top w:val="none" w:sz="0" w:space="0" w:color="auto"/>
                <w:left w:val="none" w:sz="0" w:space="0" w:color="auto"/>
                <w:bottom w:val="none" w:sz="0" w:space="0" w:color="auto"/>
                <w:right w:val="none" w:sz="0" w:space="0" w:color="auto"/>
              </w:divBdr>
              <w:divsChild>
                <w:div w:id="2033216688">
                  <w:marLeft w:val="0"/>
                  <w:marRight w:val="0"/>
                  <w:marTop w:val="0"/>
                  <w:marBottom w:val="0"/>
                  <w:divBdr>
                    <w:top w:val="none" w:sz="0" w:space="0" w:color="auto"/>
                    <w:left w:val="none" w:sz="0" w:space="0" w:color="auto"/>
                    <w:bottom w:val="none" w:sz="0" w:space="0" w:color="auto"/>
                    <w:right w:val="none" w:sz="0" w:space="0" w:color="auto"/>
                  </w:divBdr>
                  <w:divsChild>
                    <w:div w:id="638917997">
                      <w:marLeft w:val="0"/>
                      <w:marRight w:val="0"/>
                      <w:marTop w:val="0"/>
                      <w:marBottom w:val="0"/>
                      <w:divBdr>
                        <w:top w:val="none" w:sz="0" w:space="0" w:color="auto"/>
                        <w:left w:val="none" w:sz="0" w:space="0" w:color="auto"/>
                        <w:bottom w:val="none" w:sz="0" w:space="0" w:color="auto"/>
                        <w:right w:val="none" w:sz="0" w:space="0" w:color="auto"/>
                      </w:divBdr>
                      <w:divsChild>
                        <w:div w:id="2139568556">
                          <w:marLeft w:val="0"/>
                          <w:marRight w:val="0"/>
                          <w:marTop w:val="0"/>
                          <w:marBottom w:val="0"/>
                          <w:divBdr>
                            <w:top w:val="none" w:sz="0" w:space="0" w:color="auto"/>
                            <w:left w:val="none" w:sz="0" w:space="0" w:color="auto"/>
                            <w:bottom w:val="none" w:sz="0" w:space="0" w:color="auto"/>
                            <w:right w:val="none" w:sz="0" w:space="0" w:color="auto"/>
                          </w:divBdr>
                          <w:divsChild>
                            <w:div w:id="1836795088">
                              <w:marLeft w:val="0"/>
                              <w:marRight w:val="0"/>
                              <w:marTop w:val="0"/>
                              <w:marBottom w:val="0"/>
                              <w:divBdr>
                                <w:top w:val="none" w:sz="0" w:space="0" w:color="auto"/>
                                <w:left w:val="none" w:sz="0" w:space="0" w:color="auto"/>
                                <w:bottom w:val="none" w:sz="0" w:space="0" w:color="auto"/>
                                <w:right w:val="none" w:sz="0" w:space="0" w:color="auto"/>
                              </w:divBdr>
                              <w:divsChild>
                                <w:div w:id="1041980959">
                                  <w:marLeft w:val="0"/>
                                  <w:marRight w:val="0"/>
                                  <w:marTop w:val="0"/>
                                  <w:marBottom w:val="0"/>
                                  <w:divBdr>
                                    <w:top w:val="none" w:sz="0" w:space="0" w:color="auto"/>
                                    <w:left w:val="none" w:sz="0" w:space="0" w:color="auto"/>
                                    <w:bottom w:val="none" w:sz="0" w:space="0" w:color="auto"/>
                                    <w:right w:val="none" w:sz="0" w:space="0" w:color="auto"/>
                                  </w:divBdr>
                                  <w:divsChild>
                                    <w:div w:id="2024159334">
                                      <w:marLeft w:val="0"/>
                                      <w:marRight w:val="0"/>
                                      <w:marTop w:val="0"/>
                                      <w:marBottom w:val="0"/>
                                      <w:divBdr>
                                        <w:top w:val="none" w:sz="0" w:space="0" w:color="auto"/>
                                        <w:left w:val="none" w:sz="0" w:space="0" w:color="auto"/>
                                        <w:bottom w:val="none" w:sz="0" w:space="0" w:color="auto"/>
                                        <w:right w:val="none" w:sz="0" w:space="0" w:color="auto"/>
                                      </w:divBdr>
                                      <w:divsChild>
                                        <w:div w:id="1975327075">
                                          <w:marLeft w:val="0"/>
                                          <w:marRight w:val="0"/>
                                          <w:marTop w:val="100"/>
                                          <w:marBottom w:val="100"/>
                                          <w:divBdr>
                                            <w:top w:val="none" w:sz="0" w:space="0" w:color="auto"/>
                                            <w:left w:val="none" w:sz="0" w:space="0" w:color="auto"/>
                                            <w:bottom w:val="none" w:sz="0" w:space="0" w:color="auto"/>
                                            <w:right w:val="none" w:sz="0" w:space="0" w:color="auto"/>
                                          </w:divBdr>
                                          <w:divsChild>
                                            <w:div w:id="686296685">
                                              <w:marLeft w:val="0"/>
                                              <w:marRight w:val="0"/>
                                              <w:marTop w:val="0"/>
                                              <w:marBottom w:val="0"/>
                                              <w:divBdr>
                                                <w:top w:val="none" w:sz="0" w:space="0" w:color="auto"/>
                                                <w:left w:val="none" w:sz="0" w:space="0" w:color="auto"/>
                                                <w:bottom w:val="none" w:sz="0" w:space="0" w:color="auto"/>
                                                <w:right w:val="none" w:sz="0" w:space="0" w:color="auto"/>
                                              </w:divBdr>
                                              <w:divsChild>
                                                <w:div w:id="1480612007">
                                                  <w:marLeft w:val="0"/>
                                                  <w:marRight w:val="0"/>
                                                  <w:marTop w:val="0"/>
                                                  <w:marBottom w:val="0"/>
                                                  <w:divBdr>
                                                    <w:top w:val="none" w:sz="0" w:space="0" w:color="auto"/>
                                                    <w:left w:val="none" w:sz="0" w:space="0" w:color="auto"/>
                                                    <w:bottom w:val="none" w:sz="0" w:space="0" w:color="auto"/>
                                                    <w:right w:val="none" w:sz="0" w:space="0" w:color="auto"/>
                                                  </w:divBdr>
                                                  <w:divsChild>
                                                    <w:div w:id="1113745070">
                                                      <w:marLeft w:val="0"/>
                                                      <w:marRight w:val="0"/>
                                                      <w:marTop w:val="0"/>
                                                      <w:marBottom w:val="0"/>
                                                      <w:divBdr>
                                                        <w:top w:val="none" w:sz="0" w:space="0" w:color="auto"/>
                                                        <w:left w:val="none" w:sz="0" w:space="0" w:color="auto"/>
                                                        <w:bottom w:val="none" w:sz="0" w:space="0" w:color="auto"/>
                                                        <w:right w:val="none" w:sz="0" w:space="0" w:color="auto"/>
                                                      </w:divBdr>
                                                      <w:divsChild>
                                                        <w:div w:id="57143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4251028">
      <w:bodyDiv w:val="1"/>
      <w:marLeft w:val="0"/>
      <w:marRight w:val="0"/>
      <w:marTop w:val="0"/>
      <w:marBottom w:val="0"/>
      <w:divBdr>
        <w:top w:val="none" w:sz="0" w:space="0" w:color="auto"/>
        <w:left w:val="none" w:sz="0" w:space="0" w:color="auto"/>
        <w:bottom w:val="none" w:sz="0" w:space="0" w:color="auto"/>
        <w:right w:val="none" w:sz="0" w:space="0" w:color="auto"/>
      </w:divBdr>
      <w:divsChild>
        <w:div w:id="592326353">
          <w:marLeft w:val="0"/>
          <w:marRight w:val="0"/>
          <w:marTop w:val="0"/>
          <w:marBottom w:val="0"/>
          <w:divBdr>
            <w:top w:val="none" w:sz="0" w:space="0" w:color="auto"/>
            <w:left w:val="none" w:sz="0" w:space="0" w:color="auto"/>
            <w:bottom w:val="none" w:sz="0" w:space="0" w:color="auto"/>
            <w:right w:val="none" w:sz="0" w:space="0" w:color="auto"/>
          </w:divBdr>
          <w:divsChild>
            <w:div w:id="425150710">
              <w:marLeft w:val="0"/>
              <w:marRight w:val="0"/>
              <w:marTop w:val="0"/>
              <w:marBottom w:val="0"/>
              <w:divBdr>
                <w:top w:val="none" w:sz="0" w:space="0" w:color="auto"/>
                <w:left w:val="none" w:sz="0" w:space="0" w:color="auto"/>
                <w:bottom w:val="none" w:sz="0" w:space="0" w:color="auto"/>
                <w:right w:val="none" w:sz="0" w:space="0" w:color="auto"/>
              </w:divBdr>
              <w:divsChild>
                <w:div w:id="2001032962">
                  <w:marLeft w:val="0"/>
                  <w:marRight w:val="0"/>
                  <w:marTop w:val="0"/>
                  <w:marBottom w:val="0"/>
                  <w:divBdr>
                    <w:top w:val="none" w:sz="0" w:space="0" w:color="auto"/>
                    <w:left w:val="none" w:sz="0" w:space="0" w:color="auto"/>
                    <w:bottom w:val="none" w:sz="0" w:space="0" w:color="auto"/>
                    <w:right w:val="none" w:sz="0" w:space="0" w:color="auto"/>
                  </w:divBdr>
                  <w:divsChild>
                    <w:div w:id="1445734639">
                      <w:marLeft w:val="0"/>
                      <w:marRight w:val="0"/>
                      <w:marTop w:val="0"/>
                      <w:marBottom w:val="0"/>
                      <w:divBdr>
                        <w:top w:val="none" w:sz="0" w:space="0" w:color="auto"/>
                        <w:left w:val="none" w:sz="0" w:space="0" w:color="auto"/>
                        <w:bottom w:val="none" w:sz="0" w:space="0" w:color="auto"/>
                        <w:right w:val="none" w:sz="0" w:space="0" w:color="auto"/>
                      </w:divBdr>
                      <w:divsChild>
                        <w:div w:id="779303622">
                          <w:marLeft w:val="0"/>
                          <w:marRight w:val="0"/>
                          <w:marTop w:val="0"/>
                          <w:marBottom w:val="0"/>
                          <w:divBdr>
                            <w:top w:val="none" w:sz="0" w:space="0" w:color="auto"/>
                            <w:left w:val="none" w:sz="0" w:space="0" w:color="auto"/>
                            <w:bottom w:val="none" w:sz="0" w:space="0" w:color="auto"/>
                            <w:right w:val="none" w:sz="0" w:space="0" w:color="auto"/>
                          </w:divBdr>
                          <w:divsChild>
                            <w:div w:id="988290275">
                              <w:marLeft w:val="0"/>
                              <w:marRight w:val="0"/>
                              <w:marTop w:val="0"/>
                              <w:marBottom w:val="0"/>
                              <w:divBdr>
                                <w:top w:val="none" w:sz="0" w:space="0" w:color="auto"/>
                                <w:left w:val="none" w:sz="0" w:space="0" w:color="auto"/>
                                <w:bottom w:val="none" w:sz="0" w:space="0" w:color="auto"/>
                                <w:right w:val="none" w:sz="0" w:space="0" w:color="auto"/>
                              </w:divBdr>
                              <w:divsChild>
                                <w:div w:id="1982418277">
                                  <w:marLeft w:val="0"/>
                                  <w:marRight w:val="0"/>
                                  <w:marTop w:val="0"/>
                                  <w:marBottom w:val="0"/>
                                  <w:divBdr>
                                    <w:top w:val="none" w:sz="0" w:space="0" w:color="auto"/>
                                    <w:left w:val="none" w:sz="0" w:space="0" w:color="auto"/>
                                    <w:bottom w:val="none" w:sz="0" w:space="0" w:color="auto"/>
                                    <w:right w:val="none" w:sz="0" w:space="0" w:color="auto"/>
                                  </w:divBdr>
                                  <w:divsChild>
                                    <w:div w:id="521868733">
                                      <w:marLeft w:val="0"/>
                                      <w:marRight w:val="0"/>
                                      <w:marTop w:val="0"/>
                                      <w:marBottom w:val="0"/>
                                      <w:divBdr>
                                        <w:top w:val="none" w:sz="0" w:space="0" w:color="auto"/>
                                        <w:left w:val="none" w:sz="0" w:space="0" w:color="auto"/>
                                        <w:bottom w:val="none" w:sz="0" w:space="0" w:color="auto"/>
                                        <w:right w:val="none" w:sz="0" w:space="0" w:color="auto"/>
                                      </w:divBdr>
                                      <w:divsChild>
                                        <w:div w:id="1470323299">
                                          <w:marLeft w:val="0"/>
                                          <w:marRight w:val="0"/>
                                          <w:marTop w:val="100"/>
                                          <w:marBottom w:val="100"/>
                                          <w:divBdr>
                                            <w:top w:val="none" w:sz="0" w:space="0" w:color="auto"/>
                                            <w:left w:val="none" w:sz="0" w:space="0" w:color="auto"/>
                                            <w:bottom w:val="none" w:sz="0" w:space="0" w:color="auto"/>
                                            <w:right w:val="none" w:sz="0" w:space="0" w:color="auto"/>
                                          </w:divBdr>
                                          <w:divsChild>
                                            <w:div w:id="1471436218">
                                              <w:marLeft w:val="0"/>
                                              <w:marRight w:val="0"/>
                                              <w:marTop w:val="0"/>
                                              <w:marBottom w:val="0"/>
                                              <w:divBdr>
                                                <w:top w:val="none" w:sz="0" w:space="0" w:color="auto"/>
                                                <w:left w:val="none" w:sz="0" w:space="0" w:color="auto"/>
                                                <w:bottom w:val="none" w:sz="0" w:space="0" w:color="auto"/>
                                                <w:right w:val="none" w:sz="0" w:space="0" w:color="auto"/>
                                              </w:divBdr>
                                              <w:divsChild>
                                                <w:div w:id="2051034917">
                                                  <w:marLeft w:val="0"/>
                                                  <w:marRight w:val="0"/>
                                                  <w:marTop w:val="0"/>
                                                  <w:marBottom w:val="0"/>
                                                  <w:divBdr>
                                                    <w:top w:val="none" w:sz="0" w:space="0" w:color="auto"/>
                                                    <w:left w:val="none" w:sz="0" w:space="0" w:color="auto"/>
                                                    <w:bottom w:val="none" w:sz="0" w:space="0" w:color="auto"/>
                                                    <w:right w:val="none" w:sz="0" w:space="0" w:color="auto"/>
                                                  </w:divBdr>
                                                  <w:divsChild>
                                                    <w:div w:id="2094163545">
                                                      <w:marLeft w:val="0"/>
                                                      <w:marRight w:val="0"/>
                                                      <w:marTop w:val="0"/>
                                                      <w:marBottom w:val="0"/>
                                                      <w:divBdr>
                                                        <w:top w:val="none" w:sz="0" w:space="0" w:color="auto"/>
                                                        <w:left w:val="none" w:sz="0" w:space="0" w:color="auto"/>
                                                        <w:bottom w:val="none" w:sz="0" w:space="0" w:color="auto"/>
                                                        <w:right w:val="none" w:sz="0" w:space="0" w:color="auto"/>
                                                      </w:divBdr>
                                                      <w:divsChild>
                                                        <w:div w:id="108272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6578215">
      <w:bodyDiv w:val="1"/>
      <w:marLeft w:val="0"/>
      <w:marRight w:val="0"/>
      <w:marTop w:val="0"/>
      <w:marBottom w:val="0"/>
      <w:divBdr>
        <w:top w:val="none" w:sz="0" w:space="0" w:color="auto"/>
        <w:left w:val="none" w:sz="0" w:space="0" w:color="auto"/>
        <w:bottom w:val="none" w:sz="0" w:space="0" w:color="auto"/>
        <w:right w:val="none" w:sz="0" w:space="0" w:color="auto"/>
      </w:divBdr>
      <w:divsChild>
        <w:div w:id="1052387599">
          <w:marLeft w:val="0"/>
          <w:marRight w:val="0"/>
          <w:marTop w:val="0"/>
          <w:marBottom w:val="0"/>
          <w:divBdr>
            <w:top w:val="none" w:sz="0" w:space="0" w:color="auto"/>
            <w:left w:val="none" w:sz="0" w:space="0" w:color="auto"/>
            <w:bottom w:val="none" w:sz="0" w:space="0" w:color="auto"/>
            <w:right w:val="none" w:sz="0" w:space="0" w:color="auto"/>
          </w:divBdr>
          <w:divsChild>
            <w:div w:id="1030567057">
              <w:marLeft w:val="0"/>
              <w:marRight w:val="0"/>
              <w:marTop w:val="0"/>
              <w:marBottom w:val="0"/>
              <w:divBdr>
                <w:top w:val="none" w:sz="0" w:space="0" w:color="auto"/>
                <w:left w:val="none" w:sz="0" w:space="0" w:color="auto"/>
                <w:bottom w:val="none" w:sz="0" w:space="0" w:color="auto"/>
                <w:right w:val="none" w:sz="0" w:space="0" w:color="auto"/>
              </w:divBdr>
              <w:divsChild>
                <w:div w:id="678309432">
                  <w:marLeft w:val="0"/>
                  <w:marRight w:val="0"/>
                  <w:marTop w:val="0"/>
                  <w:marBottom w:val="0"/>
                  <w:divBdr>
                    <w:top w:val="none" w:sz="0" w:space="0" w:color="auto"/>
                    <w:left w:val="none" w:sz="0" w:space="0" w:color="auto"/>
                    <w:bottom w:val="none" w:sz="0" w:space="0" w:color="auto"/>
                    <w:right w:val="none" w:sz="0" w:space="0" w:color="auto"/>
                  </w:divBdr>
                  <w:divsChild>
                    <w:div w:id="122424652">
                      <w:marLeft w:val="0"/>
                      <w:marRight w:val="0"/>
                      <w:marTop w:val="0"/>
                      <w:marBottom w:val="0"/>
                      <w:divBdr>
                        <w:top w:val="none" w:sz="0" w:space="0" w:color="auto"/>
                        <w:left w:val="none" w:sz="0" w:space="0" w:color="auto"/>
                        <w:bottom w:val="none" w:sz="0" w:space="0" w:color="auto"/>
                        <w:right w:val="none" w:sz="0" w:space="0" w:color="auto"/>
                      </w:divBdr>
                      <w:divsChild>
                        <w:div w:id="771702595">
                          <w:marLeft w:val="0"/>
                          <w:marRight w:val="0"/>
                          <w:marTop w:val="0"/>
                          <w:marBottom w:val="0"/>
                          <w:divBdr>
                            <w:top w:val="none" w:sz="0" w:space="0" w:color="auto"/>
                            <w:left w:val="none" w:sz="0" w:space="0" w:color="auto"/>
                            <w:bottom w:val="none" w:sz="0" w:space="0" w:color="auto"/>
                            <w:right w:val="none" w:sz="0" w:space="0" w:color="auto"/>
                          </w:divBdr>
                          <w:divsChild>
                            <w:div w:id="1169516062">
                              <w:marLeft w:val="0"/>
                              <w:marRight w:val="0"/>
                              <w:marTop w:val="0"/>
                              <w:marBottom w:val="0"/>
                              <w:divBdr>
                                <w:top w:val="none" w:sz="0" w:space="0" w:color="auto"/>
                                <w:left w:val="none" w:sz="0" w:space="0" w:color="auto"/>
                                <w:bottom w:val="none" w:sz="0" w:space="0" w:color="auto"/>
                                <w:right w:val="none" w:sz="0" w:space="0" w:color="auto"/>
                              </w:divBdr>
                              <w:divsChild>
                                <w:div w:id="1263758816">
                                  <w:marLeft w:val="0"/>
                                  <w:marRight w:val="0"/>
                                  <w:marTop w:val="0"/>
                                  <w:marBottom w:val="0"/>
                                  <w:divBdr>
                                    <w:top w:val="none" w:sz="0" w:space="0" w:color="auto"/>
                                    <w:left w:val="none" w:sz="0" w:space="0" w:color="auto"/>
                                    <w:bottom w:val="none" w:sz="0" w:space="0" w:color="auto"/>
                                    <w:right w:val="none" w:sz="0" w:space="0" w:color="auto"/>
                                  </w:divBdr>
                                  <w:divsChild>
                                    <w:div w:id="1560822887">
                                      <w:marLeft w:val="0"/>
                                      <w:marRight w:val="0"/>
                                      <w:marTop w:val="0"/>
                                      <w:marBottom w:val="0"/>
                                      <w:divBdr>
                                        <w:top w:val="none" w:sz="0" w:space="0" w:color="auto"/>
                                        <w:left w:val="none" w:sz="0" w:space="0" w:color="auto"/>
                                        <w:bottom w:val="none" w:sz="0" w:space="0" w:color="auto"/>
                                        <w:right w:val="none" w:sz="0" w:space="0" w:color="auto"/>
                                      </w:divBdr>
                                      <w:divsChild>
                                        <w:div w:id="2014185712">
                                          <w:marLeft w:val="0"/>
                                          <w:marRight w:val="0"/>
                                          <w:marTop w:val="100"/>
                                          <w:marBottom w:val="100"/>
                                          <w:divBdr>
                                            <w:top w:val="none" w:sz="0" w:space="0" w:color="auto"/>
                                            <w:left w:val="none" w:sz="0" w:space="0" w:color="auto"/>
                                            <w:bottom w:val="none" w:sz="0" w:space="0" w:color="auto"/>
                                            <w:right w:val="none" w:sz="0" w:space="0" w:color="auto"/>
                                          </w:divBdr>
                                          <w:divsChild>
                                            <w:div w:id="47650817">
                                              <w:marLeft w:val="0"/>
                                              <w:marRight w:val="0"/>
                                              <w:marTop w:val="0"/>
                                              <w:marBottom w:val="0"/>
                                              <w:divBdr>
                                                <w:top w:val="none" w:sz="0" w:space="0" w:color="auto"/>
                                                <w:left w:val="none" w:sz="0" w:space="0" w:color="auto"/>
                                                <w:bottom w:val="none" w:sz="0" w:space="0" w:color="auto"/>
                                                <w:right w:val="none" w:sz="0" w:space="0" w:color="auto"/>
                                              </w:divBdr>
                                              <w:divsChild>
                                                <w:div w:id="1622833637">
                                                  <w:marLeft w:val="0"/>
                                                  <w:marRight w:val="0"/>
                                                  <w:marTop w:val="0"/>
                                                  <w:marBottom w:val="0"/>
                                                  <w:divBdr>
                                                    <w:top w:val="none" w:sz="0" w:space="0" w:color="auto"/>
                                                    <w:left w:val="none" w:sz="0" w:space="0" w:color="auto"/>
                                                    <w:bottom w:val="none" w:sz="0" w:space="0" w:color="auto"/>
                                                    <w:right w:val="none" w:sz="0" w:space="0" w:color="auto"/>
                                                  </w:divBdr>
                                                  <w:divsChild>
                                                    <w:div w:id="1796829134">
                                                      <w:marLeft w:val="0"/>
                                                      <w:marRight w:val="0"/>
                                                      <w:marTop w:val="0"/>
                                                      <w:marBottom w:val="0"/>
                                                      <w:divBdr>
                                                        <w:top w:val="none" w:sz="0" w:space="0" w:color="auto"/>
                                                        <w:left w:val="none" w:sz="0" w:space="0" w:color="auto"/>
                                                        <w:bottom w:val="none" w:sz="0" w:space="0" w:color="auto"/>
                                                        <w:right w:val="none" w:sz="0" w:space="0" w:color="auto"/>
                                                      </w:divBdr>
                                                      <w:divsChild>
                                                        <w:div w:id="203406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6288245">
      <w:bodyDiv w:val="1"/>
      <w:marLeft w:val="0"/>
      <w:marRight w:val="0"/>
      <w:marTop w:val="0"/>
      <w:marBottom w:val="0"/>
      <w:divBdr>
        <w:top w:val="none" w:sz="0" w:space="0" w:color="auto"/>
        <w:left w:val="none" w:sz="0" w:space="0" w:color="auto"/>
        <w:bottom w:val="none" w:sz="0" w:space="0" w:color="auto"/>
        <w:right w:val="none" w:sz="0" w:space="0" w:color="auto"/>
      </w:divBdr>
      <w:divsChild>
        <w:div w:id="756554852">
          <w:marLeft w:val="0"/>
          <w:marRight w:val="0"/>
          <w:marTop w:val="0"/>
          <w:marBottom w:val="0"/>
          <w:divBdr>
            <w:top w:val="none" w:sz="0" w:space="0" w:color="auto"/>
            <w:left w:val="none" w:sz="0" w:space="0" w:color="auto"/>
            <w:bottom w:val="none" w:sz="0" w:space="0" w:color="auto"/>
            <w:right w:val="none" w:sz="0" w:space="0" w:color="auto"/>
          </w:divBdr>
          <w:divsChild>
            <w:div w:id="2064088084">
              <w:marLeft w:val="0"/>
              <w:marRight w:val="0"/>
              <w:marTop w:val="0"/>
              <w:marBottom w:val="0"/>
              <w:divBdr>
                <w:top w:val="none" w:sz="0" w:space="0" w:color="auto"/>
                <w:left w:val="none" w:sz="0" w:space="0" w:color="auto"/>
                <w:bottom w:val="none" w:sz="0" w:space="0" w:color="auto"/>
                <w:right w:val="none" w:sz="0" w:space="0" w:color="auto"/>
              </w:divBdr>
              <w:divsChild>
                <w:div w:id="976643502">
                  <w:marLeft w:val="0"/>
                  <w:marRight w:val="0"/>
                  <w:marTop w:val="0"/>
                  <w:marBottom w:val="0"/>
                  <w:divBdr>
                    <w:top w:val="none" w:sz="0" w:space="0" w:color="auto"/>
                    <w:left w:val="none" w:sz="0" w:space="0" w:color="auto"/>
                    <w:bottom w:val="none" w:sz="0" w:space="0" w:color="auto"/>
                    <w:right w:val="none" w:sz="0" w:space="0" w:color="auto"/>
                  </w:divBdr>
                  <w:divsChild>
                    <w:div w:id="1200775827">
                      <w:marLeft w:val="0"/>
                      <w:marRight w:val="0"/>
                      <w:marTop w:val="0"/>
                      <w:marBottom w:val="0"/>
                      <w:divBdr>
                        <w:top w:val="none" w:sz="0" w:space="0" w:color="auto"/>
                        <w:left w:val="none" w:sz="0" w:space="0" w:color="auto"/>
                        <w:bottom w:val="none" w:sz="0" w:space="0" w:color="auto"/>
                        <w:right w:val="none" w:sz="0" w:space="0" w:color="auto"/>
                      </w:divBdr>
                      <w:divsChild>
                        <w:div w:id="295646407">
                          <w:marLeft w:val="0"/>
                          <w:marRight w:val="0"/>
                          <w:marTop w:val="0"/>
                          <w:marBottom w:val="0"/>
                          <w:divBdr>
                            <w:top w:val="none" w:sz="0" w:space="0" w:color="auto"/>
                            <w:left w:val="none" w:sz="0" w:space="0" w:color="auto"/>
                            <w:bottom w:val="none" w:sz="0" w:space="0" w:color="auto"/>
                            <w:right w:val="none" w:sz="0" w:space="0" w:color="auto"/>
                          </w:divBdr>
                          <w:divsChild>
                            <w:div w:id="1551071975">
                              <w:marLeft w:val="0"/>
                              <w:marRight w:val="0"/>
                              <w:marTop w:val="0"/>
                              <w:marBottom w:val="0"/>
                              <w:divBdr>
                                <w:top w:val="none" w:sz="0" w:space="0" w:color="auto"/>
                                <w:left w:val="none" w:sz="0" w:space="0" w:color="auto"/>
                                <w:bottom w:val="none" w:sz="0" w:space="0" w:color="auto"/>
                                <w:right w:val="none" w:sz="0" w:space="0" w:color="auto"/>
                              </w:divBdr>
                              <w:divsChild>
                                <w:div w:id="260070145">
                                  <w:marLeft w:val="0"/>
                                  <w:marRight w:val="0"/>
                                  <w:marTop w:val="0"/>
                                  <w:marBottom w:val="0"/>
                                  <w:divBdr>
                                    <w:top w:val="none" w:sz="0" w:space="0" w:color="auto"/>
                                    <w:left w:val="none" w:sz="0" w:space="0" w:color="auto"/>
                                    <w:bottom w:val="none" w:sz="0" w:space="0" w:color="auto"/>
                                    <w:right w:val="none" w:sz="0" w:space="0" w:color="auto"/>
                                  </w:divBdr>
                                  <w:divsChild>
                                    <w:div w:id="1287656526">
                                      <w:marLeft w:val="0"/>
                                      <w:marRight w:val="0"/>
                                      <w:marTop w:val="0"/>
                                      <w:marBottom w:val="0"/>
                                      <w:divBdr>
                                        <w:top w:val="none" w:sz="0" w:space="0" w:color="auto"/>
                                        <w:left w:val="none" w:sz="0" w:space="0" w:color="auto"/>
                                        <w:bottom w:val="none" w:sz="0" w:space="0" w:color="auto"/>
                                        <w:right w:val="none" w:sz="0" w:space="0" w:color="auto"/>
                                      </w:divBdr>
                                      <w:divsChild>
                                        <w:div w:id="864559712">
                                          <w:marLeft w:val="0"/>
                                          <w:marRight w:val="0"/>
                                          <w:marTop w:val="100"/>
                                          <w:marBottom w:val="100"/>
                                          <w:divBdr>
                                            <w:top w:val="none" w:sz="0" w:space="0" w:color="auto"/>
                                            <w:left w:val="none" w:sz="0" w:space="0" w:color="auto"/>
                                            <w:bottom w:val="none" w:sz="0" w:space="0" w:color="auto"/>
                                            <w:right w:val="none" w:sz="0" w:space="0" w:color="auto"/>
                                          </w:divBdr>
                                          <w:divsChild>
                                            <w:div w:id="1283533711">
                                              <w:marLeft w:val="0"/>
                                              <w:marRight w:val="0"/>
                                              <w:marTop w:val="0"/>
                                              <w:marBottom w:val="0"/>
                                              <w:divBdr>
                                                <w:top w:val="none" w:sz="0" w:space="0" w:color="auto"/>
                                                <w:left w:val="none" w:sz="0" w:space="0" w:color="auto"/>
                                                <w:bottom w:val="none" w:sz="0" w:space="0" w:color="auto"/>
                                                <w:right w:val="none" w:sz="0" w:space="0" w:color="auto"/>
                                              </w:divBdr>
                                              <w:divsChild>
                                                <w:div w:id="116880030">
                                                  <w:marLeft w:val="0"/>
                                                  <w:marRight w:val="0"/>
                                                  <w:marTop w:val="0"/>
                                                  <w:marBottom w:val="0"/>
                                                  <w:divBdr>
                                                    <w:top w:val="none" w:sz="0" w:space="0" w:color="auto"/>
                                                    <w:left w:val="none" w:sz="0" w:space="0" w:color="auto"/>
                                                    <w:bottom w:val="none" w:sz="0" w:space="0" w:color="auto"/>
                                                    <w:right w:val="none" w:sz="0" w:space="0" w:color="auto"/>
                                                  </w:divBdr>
                                                  <w:divsChild>
                                                    <w:div w:id="1539855926">
                                                      <w:marLeft w:val="0"/>
                                                      <w:marRight w:val="0"/>
                                                      <w:marTop w:val="0"/>
                                                      <w:marBottom w:val="0"/>
                                                      <w:divBdr>
                                                        <w:top w:val="none" w:sz="0" w:space="0" w:color="auto"/>
                                                        <w:left w:val="none" w:sz="0" w:space="0" w:color="auto"/>
                                                        <w:bottom w:val="none" w:sz="0" w:space="0" w:color="auto"/>
                                                        <w:right w:val="none" w:sz="0" w:space="0" w:color="auto"/>
                                                      </w:divBdr>
                                                      <w:divsChild>
                                                        <w:div w:id="186949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9562668">
      <w:bodyDiv w:val="1"/>
      <w:marLeft w:val="0"/>
      <w:marRight w:val="0"/>
      <w:marTop w:val="0"/>
      <w:marBottom w:val="0"/>
      <w:divBdr>
        <w:top w:val="none" w:sz="0" w:space="0" w:color="auto"/>
        <w:left w:val="none" w:sz="0" w:space="0" w:color="auto"/>
        <w:bottom w:val="none" w:sz="0" w:space="0" w:color="auto"/>
        <w:right w:val="none" w:sz="0" w:space="0" w:color="auto"/>
      </w:divBdr>
      <w:divsChild>
        <w:div w:id="797645170">
          <w:marLeft w:val="0"/>
          <w:marRight w:val="0"/>
          <w:marTop w:val="0"/>
          <w:marBottom w:val="0"/>
          <w:divBdr>
            <w:top w:val="none" w:sz="0" w:space="0" w:color="auto"/>
            <w:left w:val="none" w:sz="0" w:space="0" w:color="auto"/>
            <w:bottom w:val="none" w:sz="0" w:space="0" w:color="auto"/>
            <w:right w:val="none" w:sz="0" w:space="0" w:color="auto"/>
          </w:divBdr>
          <w:divsChild>
            <w:div w:id="901871005">
              <w:marLeft w:val="0"/>
              <w:marRight w:val="0"/>
              <w:marTop w:val="0"/>
              <w:marBottom w:val="0"/>
              <w:divBdr>
                <w:top w:val="none" w:sz="0" w:space="0" w:color="auto"/>
                <w:left w:val="none" w:sz="0" w:space="0" w:color="auto"/>
                <w:bottom w:val="none" w:sz="0" w:space="0" w:color="auto"/>
                <w:right w:val="none" w:sz="0" w:space="0" w:color="auto"/>
              </w:divBdr>
              <w:divsChild>
                <w:div w:id="239800296">
                  <w:marLeft w:val="0"/>
                  <w:marRight w:val="0"/>
                  <w:marTop w:val="0"/>
                  <w:marBottom w:val="0"/>
                  <w:divBdr>
                    <w:top w:val="none" w:sz="0" w:space="0" w:color="auto"/>
                    <w:left w:val="none" w:sz="0" w:space="0" w:color="auto"/>
                    <w:bottom w:val="none" w:sz="0" w:space="0" w:color="auto"/>
                    <w:right w:val="none" w:sz="0" w:space="0" w:color="auto"/>
                  </w:divBdr>
                  <w:divsChild>
                    <w:div w:id="1137843562">
                      <w:marLeft w:val="0"/>
                      <w:marRight w:val="0"/>
                      <w:marTop w:val="0"/>
                      <w:marBottom w:val="0"/>
                      <w:divBdr>
                        <w:top w:val="none" w:sz="0" w:space="0" w:color="auto"/>
                        <w:left w:val="none" w:sz="0" w:space="0" w:color="auto"/>
                        <w:bottom w:val="none" w:sz="0" w:space="0" w:color="auto"/>
                        <w:right w:val="none" w:sz="0" w:space="0" w:color="auto"/>
                      </w:divBdr>
                      <w:divsChild>
                        <w:div w:id="1126462647">
                          <w:marLeft w:val="0"/>
                          <w:marRight w:val="0"/>
                          <w:marTop w:val="0"/>
                          <w:marBottom w:val="0"/>
                          <w:divBdr>
                            <w:top w:val="none" w:sz="0" w:space="0" w:color="auto"/>
                            <w:left w:val="none" w:sz="0" w:space="0" w:color="auto"/>
                            <w:bottom w:val="none" w:sz="0" w:space="0" w:color="auto"/>
                            <w:right w:val="none" w:sz="0" w:space="0" w:color="auto"/>
                          </w:divBdr>
                          <w:divsChild>
                            <w:div w:id="804350061">
                              <w:marLeft w:val="0"/>
                              <w:marRight w:val="0"/>
                              <w:marTop w:val="0"/>
                              <w:marBottom w:val="0"/>
                              <w:divBdr>
                                <w:top w:val="none" w:sz="0" w:space="0" w:color="auto"/>
                                <w:left w:val="none" w:sz="0" w:space="0" w:color="auto"/>
                                <w:bottom w:val="none" w:sz="0" w:space="0" w:color="auto"/>
                                <w:right w:val="none" w:sz="0" w:space="0" w:color="auto"/>
                              </w:divBdr>
                              <w:divsChild>
                                <w:div w:id="1048066797">
                                  <w:marLeft w:val="0"/>
                                  <w:marRight w:val="0"/>
                                  <w:marTop w:val="0"/>
                                  <w:marBottom w:val="0"/>
                                  <w:divBdr>
                                    <w:top w:val="none" w:sz="0" w:space="0" w:color="auto"/>
                                    <w:left w:val="none" w:sz="0" w:space="0" w:color="auto"/>
                                    <w:bottom w:val="none" w:sz="0" w:space="0" w:color="auto"/>
                                    <w:right w:val="none" w:sz="0" w:space="0" w:color="auto"/>
                                  </w:divBdr>
                                  <w:divsChild>
                                    <w:div w:id="1764452191">
                                      <w:marLeft w:val="0"/>
                                      <w:marRight w:val="0"/>
                                      <w:marTop w:val="0"/>
                                      <w:marBottom w:val="0"/>
                                      <w:divBdr>
                                        <w:top w:val="none" w:sz="0" w:space="0" w:color="auto"/>
                                        <w:left w:val="none" w:sz="0" w:space="0" w:color="auto"/>
                                        <w:bottom w:val="none" w:sz="0" w:space="0" w:color="auto"/>
                                        <w:right w:val="none" w:sz="0" w:space="0" w:color="auto"/>
                                      </w:divBdr>
                                      <w:divsChild>
                                        <w:div w:id="1245649918">
                                          <w:marLeft w:val="0"/>
                                          <w:marRight w:val="0"/>
                                          <w:marTop w:val="100"/>
                                          <w:marBottom w:val="100"/>
                                          <w:divBdr>
                                            <w:top w:val="none" w:sz="0" w:space="0" w:color="auto"/>
                                            <w:left w:val="none" w:sz="0" w:space="0" w:color="auto"/>
                                            <w:bottom w:val="none" w:sz="0" w:space="0" w:color="auto"/>
                                            <w:right w:val="none" w:sz="0" w:space="0" w:color="auto"/>
                                          </w:divBdr>
                                          <w:divsChild>
                                            <w:div w:id="390738889">
                                              <w:marLeft w:val="0"/>
                                              <w:marRight w:val="0"/>
                                              <w:marTop w:val="0"/>
                                              <w:marBottom w:val="0"/>
                                              <w:divBdr>
                                                <w:top w:val="none" w:sz="0" w:space="0" w:color="auto"/>
                                                <w:left w:val="none" w:sz="0" w:space="0" w:color="auto"/>
                                                <w:bottom w:val="none" w:sz="0" w:space="0" w:color="auto"/>
                                                <w:right w:val="none" w:sz="0" w:space="0" w:color="auto"/>
                                              </w:divBdr>
                                              <w:divsChild>
                                                <w:div w:id="1410300253">
                                                  <w:marLeft w:val="0"/>
                                                  <w:marRight w:val="0"/>
                                                  <w:marTop w:val="0"/>
                                                  <w:marBottom w:val="0"/>
                                                  <w:divBdr>
                                                    <w:top w:val="none" w:sz="0" w:space="0" w:color="auto"/>
                                                    <w:left w:val="none" w:sz="0" w:space="0" w:color="auto"/>
                                                    <w:bottom w:val="none" w:sz="0" w:space="0" w:color="auto"/>
                                                    <w:right w:val="none" w:sz="0" w:space="0" w:color="auto"/>
                                                  </w:divBdr>
                                                  <w:divsChild>
                                                    <w:div w:id="1361394431">
                                                      <w:marLeft w:val="0"/>
                                                      <w:marRight w:val="0"/>
                                                      <w:marTop w:val="0"/>
                                                      <w:marBottom w:val="0"/>
                                                      <w:divBdr>
                                                        <w:top w:val="none" w:sz="0" w:space="0" w:color="auto"/>
                                                        <w:left w:val="none" w:sz="0" w:space="0" w:color="auto"/>
                                                        <w:bottom w:val="none" w:sz="0" w:space="0" w:color="auto"/>
                                                        <w:right w:val="none" w:sz="0" w:space="0" w:color="auto"/>
                                                      </w:divBdr>
                                                      <w:divsChild>
                                                        <w:div w:id="27552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9923769">
      <w:bodyDiv w:val="1"/>
      <w:marLeft w:val="0"/>
      <w:marRight w:val="0"/>
      <w:marTop w:val="0"/>
      <w:marBottom w:val="0"/>
      <w:divBdr>
        <w:top w:val="none" w:sz="0" w:space="0" w:color="auto"/>
        <w:left w:val="none" w:sz="0" w:space="0" w:color="auto"/>
        <w:bottom w:val="none" w:sz="0" w:space="0" w:color="auto"/>
        <w:right w:val="none" w:sz="0" w:space="0" w:color="auto"/>
      </w:divBdr>
      <w:divsChild>
        <w:div w:id="1710182817">
          <w:marLeft w:val="0"/>
          <w:marRight w:val="0"/>
          <w:marTop w:val="0"/>
          <w:marBottom w:val="0"/>
          <w:divBdr>
            <w:top w:val="none" w:sz="0" w:space="0" w:color="auto"/>
            <w:left w:val="none" w:sz="0" w:space="0" w:color="auto"/>
            <w:bottom w:val="none" w:sz="0" w:space="0" w:color="auto"/>
            <w:right w:val="none" w:sz="0" w:space="0" w:color="auto"/>
          </w:divBdr>
          <w:divsChild>
            <w:div w:id="1216627839">
              <w:marLeft w:val="0"/>
              <w:marRight w:val="0"/>
              <w:marTop w:val="0"/>
              <w:marBottom w:val="0"/>
              <w:divBdr>
                <w:top w:val="none" w:sz="0" w:space="0" w:color="auto"/>
                <w:left w:val="none" w:sz="0" w:space="0" w:color="auto"/>
                <w:bottom w:val="none" w:sz="0" w:space="0" w:color="auto"/>
                <w:right w:val="none" w:sz="0" w:space="0" w:color="auto"/>
              </w:divBdr>
              <w:divsChild>
                <w:div w:id="665016538">
                  <w:marLeft w:val="0"/>
                  <w:marRight w:val="0"/>
                  <w:marTop w:val="0"/>
                  <w:marBottom w:val="0"/>
                  <w:divBdr>
                    <w:top w:val="none" w:sz="0" w:space="0" w:color="auto"/>
                    <w:left w:val="none" w:sz="0" w:space="0" w:color="auto"/>
                    <w:bottom w:val="none" w:sz="0" w:space="0" w:color="auto"/>
                    <w:right w:val="none" w:sz="0" w:space="0" w:color="auto"/>
                  </w:divBdr>
                  <w:divsChild>
                    <w:div w:id="832722050">
                      <w:marLeft w:val="0"/>
                      <w:marRight w:val="0"/>
                      <w:marTop w:val="0"/>
                      <w:marBottom w:val="0"/>
                      <w:divBdr>
                        <w:top w:val="none" w:sz="0" w:space="0" w:color="auto"/>
                        <w:left w:val="none" w:sz="0" w:space="0" w:color="auto"/>
                        <w:bottom w:val="none" w:sz="0" w:space="0" w:color="auto"/>
                        <w:right w:val="none" w:sz="0" w:space="0" w:color="auto"/>
                      </w:divBdr>
                      <w:divsChild>
                        <w:div w:id="759909980">
                          <w:marLeft w:val="0"/>
                          <w:marRight w:val="0"/>
                          <w:marTop w:val="0"/>
                          <w:marBottom w:val="0"/>
                          <w:divBdr>
                            <w:top w:val="none" w:sz="0" w:space="0" w:color="auto"/>
                            <w:left w:val="none" w:sz="0" w:space="0" w:color="auto"/>
                            <w:bottom w:val="none" w:sz="0" w:space="0" w:color="auto"/>
                            <w:right w:val="none" w:sz="0" w:space="0" w:color="auto"/>
                          </w:divBdr>
                          <w:divsChild>
                            <w:div w:id="930165705">
                              <w:marLeft w:val="0"/>
                              <w:marRight w:val="0"/>
                              <w:marTop w:val="0"/>
                              <w:marBottom w:val="0"/>
                              <w:divBdr>
                                <w:top w:val="none" w:sz="0" w:space="0" w:color="auto"/>
                                <w:left w:val="none" w:sz="0" w:space="0" w:color="auto"/>
                                <w:bottom w:val="none" w:sz="0" w:space="0" w:color="auto"/>
                                <w:right w:val="none" w:sz="0" w:space="0" w:color="auto"/>
                              </w:divBdr>
                              <w:divsChild>
                                <w:div w:id="1876036914">
                                  <w:marLeft w:val="0"/>
                                  <w:marRight w:val="0"/>
                                  <w:marTop w:val="0"/>
                                  <w:marBottom w:val="0"/>
                                  <w:divBdr>
                                    <w:top w:val="none" w:sz="0" w:space="0" w:color="auto"/>
                                    <w:left w:val="none" w:sz="0" w:space="0" w:color="auto"/>
                                    <w:bottom w:val="none" w:sz="0" w:space="0" w:color="auto"/>
                                    <w:right w:val="none" w:sz="0" w:space="0" w:color="auto"/>
                                  </w:divBdr>
                                  <w:divsChild>
                                    <w:div w:id="2100053737">
                                      <w:marLeft w:val="0"/>
                                      <w:marRight w:val="0"/>
                                      <w:marTop w:val="0"/>
                                      <w:marBottom w:val="0"/>
                                      <w:divBdr>
                                        <w:top w:val="none" w:sz="0" w:space="0" w:color="auto"/>
                                        <w:left w:val="none" w:sz="0" w:space="0" w:color="auto"/>
                                        <w:bottom w:val="none" w:sz="0" w:space="0" w:color="auto"/>
                                        <w:right w:val="none" w:sz="0" w:space="0" w:color="auto"/>
                                      </w:divBdr>
                                      <w:divsChild>
                                        <w:div w:id="1504471150">
                                          <w:marLeft w:val="0"/>
                                          <w:marRight w:val="0"/>
                                          <w:marTop w:val="100"/>
                                          <w:marBottom w:val="100"/>
                                          <w:divBdr>
                                            <w:top w:val="none" w:sz="0" w:space="0" w:color="auto"/>
                                            <w:left w:val="none" w:sz="0" w:space="0" w:color="auto"/>
                                            <w:bottom w:val="none" w:sz="0" w:space="0" w:color="auto"/>
                                            <w:right w:val="none" w:sz="0" w:space="0" w:color="auto"/>
                                          </w:divBdr>
                                          <w:divsChild>
                                            <w:div w:id="1817869843">
                                              <w:marLeft w:val="0"/>
                                              <w:marRight w:val="0"/>
                                              <w:marTop w:val="0"/>
                                              <w:marBottom w:val="0"/>
                                              <w:divBdr>
                                                <w:top w:val="none" w:sz="0" w:space="0" w:color="auto"/>
                                                <w:left w:val="none" w:sz="0" w:space="0" w:color="auto"/>
                                                <w:bottom w:val="none" w:sz="0" w:space="0" w:color="auto"/>
                                                <w:right w:val="none" w:sz="0" w:space="0" w:color="auto"/>
                                              </w:divBdr>
                                              <w:divsChild>
                                                <w:div w:id="1439791549">
                                                  <w:marLeft w:val="0"/>
                                                  <w:marRight w:val="0"/>
                                                  <w:marTop w:val="0"/>
                                                  <w:marBottom w:val="0"/>
                                                  <w:divBdr>
                                                    <w:top w:val="none" w:sz="0" w:space="0" w:color="auto"/>
                                                    <w:left w:val="none" w:sz="0" w:space="0" w:color="auto"/>
                                                    <w:bottom w:val="none" w:sz="0" w:space="0" w:color="auto"/>
                                                    <w:right w:val="none" w:sz="0" w:space="0" w:color="auto"/>
                                                  </w:divBdr>
                                                  <w:divsChild>
                                                    <w:div w:id="816191468">
                                                      <w:marLeft w:val="0"/>
                                                      <w:marRight w:val="0"/>
                                                      <w:marTop w:val="0"/>
                                                      <w:marBottom w:val="0"/>
                                                      <w:divBdr>
                                                        <w:top w:val="none" w:sz="0" w:space="0" w:color="auto"/>
                                                        <w:left w:val="none" w:sz="0" w:space="0" w:color="auto"/>
                                                        <w:bottom w:val="none" w:sz="0" w:space="0" w:color="auto"/>
                                                        <w:right w:val="none" w:sz="0" w:space="0" w:color="auto"/>
                                                      </w:divBdr>
                                                      <w:divsChild>
                                                        <w:div w:id="65897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6549835">
      <w:bodyDiv w:val="1"/>
      <w:marLeft w:val="0"/>
      <w:marRight w:val="0"/>
      <w:marTop w:val="0"/>
      <w:marBottom w:val="0"/>
      <w:divBdr>
        <w:top w:val="none" w:sz="0" w:space="0" w:color="auto"/>
        <w:left w:val="none" w:sz="0" w:space="0" w:color="auto"/>
        <w:bottom w:val="none" w:sz="0" w:space="0" w:color="auto"/>
        <w:right w:val="none" w:sz="0" w:space="0" w:color="auto"/>
      </w:divBdr>
      <w:divsChild>
        <w:div w:id="1698694446">
          <w:marLeft w:val="0"/>
          <w:marRight w:val="0"/>
          <w:marTop w:val="0"/>
          <w:marBottom w:val="0"/>
          <w:divBdr>
            <w:top w:val="none" w:sz="0" w:space="0" w:color="auto"/>
            <w:left w:val="none" w:sz="0" w:space="0" w:color="auto"/>
            <w:bottom w:val="none" w:sz="0" w:space="0" w:color="auto"/>
            <w:right w:val="none" w:sz="0" w:space="0" w:color="auto"/>
          </w:divBdr>
          <w:divsChild>
            <w:div w:id="843475538">
              <w:marLeft w:val="0"/>
              <w:marRight w:val="0"/>
              <w:marTop w:val="0"/>
              <w:marBottom w:val="0"/>
              <w:divBdr>
                <w:top w:val="none" w:sz="0" w:space="0" w:color="auto"/>
                <w:left w:val="none" w:sz="0" w:space="0" w:color="auto"/>
                <w:bottom w:val="none" w:sz="0" w:space="0" w:color="auto"/>
                <w:right w:val="none" w:sz="0" w:space="0" w:color="auto"/>
              </w:divBdr>
              <w:divsChild>
                <w:div w:id="841359997">
                  <w:marLeft w:val="0"/>
                  <w:marRight w:val="0"/>
                  <w:marTop w:val="0"/>
                  <w:marBottom w:val="0"/>
                  <w:divBdr>
                    <w:top w:val="none" w:sz="0" w:space="0" w:color="auto"/>
                    <w:left w:val="none" w:sz="0" w:space="0" w:color="auto"/>
                    <w:bottom w:val="none" w:sz="0" w:space="0" w:color="auto"/>
                    <w:right w:val="none" w:sz="0" w:space="0" w:color="auto"/>
                  </w:divBdr>
                  <w:divsChild>
                    <w:div w:id="1688481096">
                      <w:marLeft w:val="0"/>
                      <w:marRight w:val="0"/>
                      <w:marTop w:val="0"/>
                      <w:marBottom w:val="0"/>
                      <w:divBdr>
                        <w:top w:val="none" w:sz="0" w:space="0" w:color="auto"/>
                        <w:left w:val="none" w:sz="0" w:space="0" w:color="auto"/>
                        <w:bottom w:val="none" w:sz="0" w:space="0" w:color="auto"/>
                        <w:right w:val="none" w:sz="0" w:space="0" w:color="auto"/>
                      </w:divBdr>
                      <w:divsChild>
                        <w:div w:id="698045465">
                          <w:marLeft w:val="0"/>
                          <w:marRight w:val="0"/>
                          <w:marTop w:val="0"/>
                          <w:marBottom w:val="0"/>
                          <w:divBdr>
                            <w:top w:val="none" w:sz="0" w:space="0" w:color="auto"/>
                            <w:left w:val="none" w:sz="0" w:space="0" w:color="auto"/>
                            <w:bottom w:val="none" w:sz="0" w:space="0" w:color="auto"/>
                            <w:right w:val="none" w:sz="0" w:space="0" w:color="auto"/>
                          </w:divBdr>
                          <w:divsChild>
                            <w:div w:id="2054770838">
                              <w:marLeft w:val="0"/>
                              <w:marRight w:val="0"/>
                              <w:marTop w:val="0"/>
                              <w:marBottom w:val="0"/>
                              <w:divBdr>
                                <w:top w:val="none" w:sz="0" w:space="0" w:color="auto"/>
                                <w:left w:val="none" w:sz="0" w:space="0" w:color="auto"/>
                                <w:bottom w:val="none" w:sz="0" w:space="0" w:color="auto"/>
                                <w:right w:val="none" w:sz="0" w:space="0" w:color="auto"/>
                              </w:divBdr>
                              <w:divsChild>
                                <w:div w:id="1066344960">
                                  <w:marLeft w:val="0"/>
                                  <w:marRight w:val="0"/>
                                  <w:marTop w:val="0"/>
                                  <w:marBottom w:val="0"/>
                                  <w:divBdr>
                                    <w:top w:val="none" w:sz="0" w:space="0" w:color="auto"/>
                                    <w:left w:val="none" w:sz="0" w:space="0" w:color="auto"/>
                                    <w:bottom w:val="none" w:sz="0" w:space="0" w:color="auto"/>
                                    <w:right w:val="none" w:sz="0" w:space="0" w:color="auto"/>
                                  </w:divBdr>
                                  <w:divsChild>
                                    <w:div w:id="1247225697">
                                      <w:marLeft w:val="0"/>
                                      <w:marRight w:val="0"/>
                                      <w:marTop w:val="0"/>
                                      <w:marBottom w:val="0"/>
                                      <w:divBdr>
                                        <w:top w:val="none" w:sz="0" w:space="0" w:color="auto"/>
                                        <w:left w:val="none" w:sz="0" w:space="0" w:color="auto"/>
                                        <w:bottom w:val="none" w:sz="0" w:space="0" w:color="auto"/>
                                        <w:right w:val="none" w:sz="0" w:space="0" w:color="auto"/>
                                      </w:divBdr>
                                      <w:divsChild>
                                        <w:div w:id="801078122">
                                          <w:marLeft w:val="0"/>
                                          <w:marRight w:val="0"/>
                                          <w:marTop w:val="100"/>
                                          <w:marBottom w:val="100"/>
                                          <w:divBdr>
                                            <w:top w:val="none" w:sz="0" w:space="0" w:color="auto"/>
                                            <w:left w:val="none" w:sz="0" w:space="0" w:color="auto"/>
                                            <w:bottom w:val="none" w:sz="0" w:space="0" w:color="auto"/>
                                            <w:right w:val="none" w:sz="0" w:space="0" w:color="auto"/>
                                          </w:divBdr>
                                          <w:divsChild>
                                            <w:div w:id="1569194265">
                                              <w:marLeft w:val="0"/>
                                              <w:marRight w:val="0"/>
                                              <w:marTop w:val="0"/>
                                              <w:marBottom w:val="0"/>
                                              <w:divBdr>
                                                <w:top w:val="none" w:sz="0" w:space="0" w:color="auto"/>
                                                <w:left w:val="none" w:sz="0" w:space="0" w:color="auto"/>
                                                <w:bottom w:val="none" w:sz="0" w:space="0" w:color="auto"/>
                                                <w:right w:val="none" w:sz="0" w:space="0" w:color="auto"/>
                                              </w:divBdr>
                                              <w:divsChild>
                                                <w:div w:id="1453551453">
                                                  <w:marLeft w:val="0"/>
                                                  <w:marRight w:val="0"/>
                                                  <w:marTop w:val="0"/>
                                                  <w:marBottom w:val="0"/>
                                                  <w:divBdr>
                                                    <w:top w:val="none" w:sz="0" w:space="0" w:color="auto"/>
                                                    <w:left w:val="none" w:sz="0" w:space="0" w:color="auto"/>
                                                    <w:bottom w:val="none" w:sz="0" w:space="0" w:color="auto"/>
                                                    <w:right w:val="none" w:sz="0" w:space="0" w:color="auto"/>
                                                  </w:divBdr>
                                                  <w:divsChild>
                                                    <w:div w:id="1480263412">
                                                      <w:marLeft w:val="0"/>
                                                      <w:marRight w:val="0"/>
                                                      <w:marTop w:val="0"/>
                                                      <w:marBottom w:val="0"/>
                                                      <w:divBdr>
                                                        <w:top w:val="none" w:sz="0" w:space="0" w:color="auto"/>
                                                        <w:left w:val="none" w:sz="0" w:space="0" w:color="auto"/>
                                                        <w:bottom w:val="none" w:sz="0" w:space="0" w:color="auto"/>
                                                        <w:right w:val="none" w:sz="0" w:space="0" w:color="auto"/>
                                                      </w:divBdr>
                                                      <w:divsChild>
                                                        <w:div w:id="178226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9672354">
      <w:bodyDiv w:val="1"/>
      <w:marLeft w:val="0"/>
      <w:marRight w:val="0"/>
      <w:marTop w:val="0"/>
      <w:marBottom w:val="0"/>
      <w:divBdr>
        <w:top w:val="none" w:sz="0" w:space="0" w:color="auto"/>
        <w:left w:val="none" w:sz="0" w:space="0" w:color="auto"/>
        <w:bottom w:val="none" w:sz="0" w:space="0" w:color="auto"/>
        <w:right w:val="none" w:sz="0" w:space="0" w:color="auto"/>
      </w:divBdr>
      <w:divsChild>
        <w:div w:id="1538541925">
          <w:marLeft w:val="0"/>
          <w:marRight w:val="0"/>
          <w:marTop w:val="0"/>
          <w:marBottom w:val="0"/>
          <w:divBdr>
            <w:top w:val="none" w:sz="0" w:space="0" w:color="auto"/>
            <w:left w:val="none" w:sz="0" w:space="0" w:color="auto"/>
            <w:bottom w:val="none" w:sz="0" w:space="0" w:color="auto"/>
            <w:right w:val="none" w:sz="0" w:space="0" w:color="auto"/>
          </w:divBdr>
          <w:divsChild>
            <w:div w:id="760873039">
              <w:marLeft w:val="0"/>
              <w:marRight w:val="0"/>
              <w:marTop w:val="0"/>
              <w:marBottom w:val="0"/>
              <w:divBdr>
                <w:top w:val="none" w:sz="0" w:space="0" w:color="auto"/>
                <w:left w:val="none" w:sz="0" w:space="0" w:color="auto"/>
                <w:bottom w:val="none" w:sz="0" w:space="0" w:color="auto"/>
                <w:right w:val="none" w:sz="0" w:space="0" w:color="auto"/>
              </w:divBdr>
              <w:divsChild>
                <w:div w:id="939022747">
                  <w:marLeft w:val="0"/>
                  <w:marRight w:val="0"/>
                  <w:marTop w:val="0"/>
                  <w:marBottom w:val="0"/>
                  <w:divBdr>
                    <w:top w:val="none" w:sz="0" w:space="0" w:color="auto"/>
                    <w:left w:val="none" w:sz="0" w:space="0" w:color="auto"/>
                    <w:bottom w:val="none" w:sz="0" w:space="0" w:color="auto"/>
                    <w:right w:val="none" w:sz="0" w:space="0" w:color="auto"/>
                  </w:divBdr>
                  <w:divsChild>
                    <w:div w:id="208274167">
                      <w:marLeft w:val="0"/>
                      <w:marRight w:val="0"/>
                      <w:marTop w:val="0"/>
                      <w:marBottom w:val="0"/>
                      <w:divBdr>
                        <w:top w:val="none" w:sz="0" w:space="0" w:color="auto"/>
                        <w:left w:val="none" w:sz="0" w:space="0" w:color="auto"/>
                        <w:bottom w:val="none" w:sz="0" w:space="0" w:color="auto"/>
                        <w:right w:val="none" w:sz="0" w:space="0" w:color="auto"/>
                      </w:divBdr>
                      <w:divsChild>
                        <w:div w:id="331301716">
                          <w:marLeft w:val="0"/>
                          <w:marRight w:val="0"/>
                          <w:marTop w:val="0"/>
                          <w:marBottom w:val="0"/>
                          <w:divBdr>
                            <w:top w:val="none" w:sz="0" w:space="0" w:color="auto"/>
                            <w:left w:val="none" w:sz="0" w:space="0" w:color="auto"/>
                            <w:bottom w:val="none" w:sz="0" w:space="0" w:color="auto"/>
                            <w:right w:val="none" w:sz="0" w:space="0" w:color="auto"/>
                          </w:divBdr>
                          <w:divsChild>
                            <w:div w:id="546912661">
                              <w:marLeft w:val="0"/>
                              <w:marRight w:val="0"/>
                              <w:marTop w:val="0"/>
                              <w:marBottom w:val="0"/>
                              <w:divBdr>
                                <w:top w:val="none" w:sz="0" w:space="0" w:color="auto"/>
                                <w:left w:val="none" w:sz="0" w:space="0" w:color="auto"/>
                                <w:bottom w:val="none" w:sz="0" w:space="0" w:color="auto"/>
                                <w:right w:val="none" w:sz="0" w:space="0" w:color="auto"/>
                              </w:divBdr>
                              <w:divsChild>
                                <w:div w:id="1023747132">
                                  <w:marLeft w:val="0"/>
                                  <w:marRight w:val="0"/>
                                  <w:marTop w:val="0"/>
                                  <w:marBottom w:val="0"/>
                                  <w:divBdr>
                                    <w:top w:val="none" w:sz="0" w:space="0" w:color="auto"/>
                                    <w:left w:val="none" w:sz="0" w:space="0" w:color="auto"/>
                                    <w:bottom w:val="none" w:sz="0" w:space="0" w:color="auto"/>
                                    <w:right w:val="none" w:sz="0" w:space="0" w:color="auto"/>
                                  </w:divBdr>
                                  <w:divsChild>
                                    <w:div w:id="69812724">
                                      <w:marLeft w:val="0"/>
                                      <w:marRight w:val="0"/>
                                      <w:marTop w:val="0"/>
                                      <w:marBottom w:val="0"/>
                                      <w:divBdr>
                                        <w:top w:val="none" w:sz="0" w:space="0" w:color="auto"/>
                                        <w:left w:val="none" w:sz="0" w:space="0" w:color="auto"/>
                                        <w:bottom w:val="none" w:sz="0" w:space="0" w:color="auto"/>
                                        <w:right w:val="none" w:sz="0" w:space="0" w:color="auto"/>
                                      </w:divBdr>
                                      <w:divsChild>
                                        <w:div w:id="1079980639">
                                          <w:marLeft w:val="0"/>
                                          <w:marRight w:val="0"/>
                                          <w:marTop w:val="100"/>
                                          <w:marBottom w:val="100"/>
                                          <w:divBdr>
                                            <w:top w:val="none" w:sz="0" w:space="0" w:color="auto"/>
                                            <w:left w:val="none" w:sz="0" w:space="0" w:color="auto"/>
                                            <w:bottom w:val="none" w:sz="0" w:space="0" w:color="auto"/>
                                            <w:right w:val="none" w:sz="0" w:space="0" w:color="auto"/>
                                          </w:divBdr>
                                          <w:divsChild>
                                            <w:div w:id="1470437559">
                                              <w:marLeft w:val="0"/>
                                              <w:marRight w:val="0"/>
                                              <w:marTop w:val="0"/>
                                              <w:marBottom w:val="0"/>
                                              <w:divBdr>
                                                <w:top w:val="none" w:sz="0" w:space="0" w:color="auto"/>
                                                <w:left w:val="none" w:sz="0" w:space="0" w:color="auto"/>
                                                <w:bottom w:val="none" w:sz="0" w:space="0" w:color="auto"/>
                                                <w:right w:val="none" w:sz="0" w:space="0" w:color="auto"/>
                                              </w:divBdr>
                                              <w:divsChild>
                                                <w:div w:id="1847092343">
                                                  <w:marLeft w:val="0"/>
                                                  <w:marRight w:val="0"/>
                                                  <w:marTop w:val="0"/>
                                                  <w:marBottom w:val="0"/>
                                                  <w:divBdr>
                                                    <w:top w:val="none" w:sz="0" w:space="0" w:color="auto"/>
                                                    <w:left w:val="none" w:sz="0" w:space="0" w:color="auto"/>
                                                    <w:bottom w:val="none" w:sz="0" w:space="0" w:color="auto"/>
                                                    <w:right w:val="none" w:sz="0" w:space="0" w:color="auto"/>
                                                  </w:divBdr>
                                                  <w:divsChild>
                                                    <w:div w:id="1594582530">
                                                      <w:marLeft w:val="0"/>
                                                      <w:marRight w:val="0"/>
                                                      <w:marTop w:val="0"/>
                                                      <w:marBottom w:val="0"/>
                                                      <w:divBdr>
                                                        <w:top w:val="none" w:sz="0" w:space="0" w:color="auto"/>
                                                        <w:left w:val="none" w:sz="0" w:space="0" w:color="auto"/>
                                                        <w:bottom w:val="none" w:sz="0" w:space="0" w:color="auto"/>
                                                        <w:right w:val="none" w:sz="0" w:space="0" w:color="auto"/>
                                                      </w:divBdr>
                                                      <w:divsChild>
                                                        <w:div w:id="167275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1877838">
      <w:bodyDiv w:val="1"/>
      <w:marLeft w:val="0"/>
      <w:marRight w:val="0"/>
      <w:marTop w:val="0"/>
      <w:marBottom w:val="0"/>
      <w:divBdr>
        <w:top w:val="none" w:sz="0" w:space="0" w:color="auto"/>
        <w:left w:val="none" w:sz="0" w:space="0" w:color="auto"/>
        <w:bottom w:val="none" w:sz="0" w:space="0" w:color="auto"/>
        <w:right w:val="none" w:sz="0" w:space="0" w:color="auto"/>
      </w:divBdr>
      <w:divsChild>
        <w:div w:id="291715952">
          <w:marLeft w:val="0"/>
          <w:marRight w:val="0"/>
          <w:marTop w:val="0"/>
          <w:marBottom w:val="0"/>
          <w:divBdr>
            <w:top w:val="none" w:sz="0" w:space="0" w:color="auto"/>
            <w:left w:val="none" w:sz="0" w:space="0" w:color="auto"/>
            <w:bottom w:val="none" w:sz="0" w:space="0" w:color="auto"/>
            <w:right w:val="none" w:sz="0" w:space="0" w:color="auto"/>
          </w:divBdr>
          <w:divsChild>
            <w:div w:id="1543205506">
              <w:marLeft w:val="0"/>
              <w:marRight w:val="0"/>
              <w:marTop w:val="0"/>
              <w:marBottom w:val="0"/>
              <w:divBdr>
                <w:top w:val="none" w:sz="0" w:space="0" w:color="auto"/>
                <w:left w:val="none" w:sz="0" w:space="0" w:color="auto"/>
                <w:bottom w:val="none" w:sz="0" w:space="0" w:color="auto"/>
                <w:right w:val="none" w:sz="0" w:space="0" w:color="auto"/>
              </w:divBdr>
              <w:divsChild>
                <w:div w:id="217283351">
                  <w:marLeft w:val="0"/>
                  <w:marRight w:val="0"/>
                  <w:marTop w:val="0"/>
                  <w:marBottom w:val="0"/>
                  <w:divBdr>
                    <w:top w:val="none" w:sz="0" w:space="0" w:color="auto"/>
                    <w:left w:val="none" w:sz="0" w:space="0" w:color="auto"/>
                    <w:bottom w:val="none" w:sz="0" w:space="0" w:color="auto"/>
                    <w:right w:val="none" w:sz="0" w:space="0" w:color="auto"/>
                  </w:divBdr>
                  <w:divsChild>
                    <w:div w:id="1513180172">
                      <w:marLeft w:val="0"/>
                      <w:marRight w:val="0"/>
                      <w:marTop w:val="0"/>
                      <w:marBottom w:val="0"/>
                      <w:divBdr>
                        <w:top w:val="none" w:sz="0" w:space="0" w:color="auto"/>
                        <w:left w:val="none" w:sz="0" w:space="0" w:color="auto"/>
                        <w:bottom w:val="none" w:sz="0" w:space="0" w:color="auto"/>
                        <w:right w:val="none" w:sz="0" w:space="0" w:color="auto"/>
                      </w:divBdr>
                      <w:divsChild>
                        <w:div w:id="1979407595">
                          <w:marLeft w:val="0"/>
                          <w:marRight w:val="0"/>
                          <w:marTop w:val="0"/>
                          <w:marBottom w:val="0"/>
                          <w:divBdr>
                            <w:top w:val="none" w:sz="0" w:space="0" w:color="auto"/>
                            <w:left w:val="none" w:sz="0" w:space="0" w:color="auto"/>
                            <w:bottom w:val="none" w:sz="0" w:space="0" w:color="auto"/>
                            <w:right w:val="none" w:sz="0" w:space="0" w:color="auto"/>
                          </w:divBdr>
                          <w:divsChild>
                            <w:div w:id="2101104008">
                              <w:marLeft w:val="0"/>
                              <w:marRight w:val="0"/>
                              <w:marTop w:val="0"/>
                              <w:marBottom w:val="0"/>
                              <w:divBdr>
                                <w:top w:val="none" w:sz="0" w:space="0" w:color="auto"/>
                                <w:left w:val="none" w:sz="0" w:space="0" w:color="auto"/>
                                <w:bottom w:val="none" w:sz="0" w:space="0" w:color="auto"/>
                                <w:right w:val="none" w:sz="0" w:space="0" w:color="auto"/>
                              </w:divBdr>
                              <w:divsChild>
                                <w:div w:id="1859808117">
                                  <w:marLeft w:val="0"/>
                                  <w:marRight w:val="0"/>
                                  <w:marTop w:val="0"/>
                                  <w:marBottom w:val="0"/>
                                  <w:divBdr>
                                    <w:top w:val="none" w:sz="0" w:space="0" w:color="auto"/>
                                    <w:left w:val="none" w:sz="0" w:space="0" w:color="auto"/>
                                    <w:bottom w:val="none" w:sz="0" w:space="0" w:color="auto"/>
                                    <w:right w:val="none" w:sz="0" w:space="0" w:color="auto"/>
                                  </w:divBdr>
                                  <w:divsChild>
                                    <w:div w:id="118913752">
                                      <w:marLeft w:val="0"/>
                                      <w:marRight w:val="0"/>
                                      <w:marTop w:val="0"/>
                                      <w:marBottom w:val="0"/>
                                      <w:divBdr>
                                        <w:top w:val="none" w:sz="0" w:space="0" w:color="auto"/>
                                        <w:left w:val="none" w:sz="0" w:space="0" w:color="auto"/>
                                        <w:bottom w:val="none" w:sz="0" w:space="0" w:color="auto"/>
                                        <w:right w:val="none" w:sz="0" w:space="0" w:color="auto"/>
                                      </w:divBdr>
                                      <w:divsChild>
                                        <w:div w:id="1736665235">
                                          <w:marLeft w:val="0"/>
                                          <w:marRight w:val="0"/>
                                          <w:marTop w:val="100"/>
                                          <w:marBottom w:val="100"/>
                                          <w:divBdr>
                                            <w:top w:val="none" w:sz="0" w:space="0" w:color="auto"/>
                                            <w:left w:val="none" w:sz="0" w:space="0" w:color="auto"/>
                                            <w:bottom w:val="none" w:sz="0" w:space="0" w:color="auto"/>
                                            <w:right w:val="none" w:sz="0" w:space="0" w:color="auto"/>
                                          </w:divBdr>
                                          <w:divsChild>
                                            <w:div w:id="1873883445">
                                              <w:marLeft w:val="0"/>
                                              <w:marRight w:val="0"/>
                                              <w:marTop w:val="0"/>
                                              <w:marBottom w:val="0"/>
                                              <w:divBdr>
                                                <w:top w:val="none" w:sz="0" w:space="0" w:color="auto"/>
                                                <w:left w:val="none" w:sz="0" w:space="0" w:color="auto"/>
                                                <w:bottom w:val="none" w:sz="0" w:space="0" w:color="auto"/>
                                                <w:right w:val="none" w:sz="0" w:space="0" w:color="auto"/>
                                              </w:divBdr>
                                              <w:divsChild>
                                                <w:div w:id="1658144839">
                                                  <w:marLeft w:val="0"/>
                                                  <w:marRight w:val="0"/>
                                                  <w:marTop w:val="0"/>
                                                  <w:marBottom w:val="0"/>
                                                  <w:divBdr>
                                                    <w:top w:val="none" w:sz="0" w:space="0" w:color="auto"/>
                                                    <w:left w:val="none" w:sz="0" w:space="0" w:color="auto"/>
                                                    <w:bottom w:val="none" w:sz="0" w:space="0" w:color="auto"/>
                                                    <w:right w:val="none" w:sz="0" w:space="0" w:color="auto"/>
                                                  </w:divBdr>
                                                  <w:divsChild>
                                                    <w:div w:id="211312429">
                                                      <w:marLeft w:val="0"/>
                                                      <w:marRight w:val="0"/>
                                                      <w:marTop w:val="0"/>
                                                      <w:marBottom w:val="0"/>
                                                      <w:divBdr>
                                                        <w:top w:val="none" w:sz="0" w:space="0" w:color="auto"/>
                                                        <w:left w:val="none" w:sz="0" w:space="0" w:color="auto"/>
                                                        <w:bottom w:val="none" w:sz="0" w:space="0" w:color="auto"/>
                                                        <w:right w:val="none" w:sz="0" w:space="0" w:color="auto"/>
                                                      </w:divBdr>
                                                      <w:divsChild>
                                                        <w:div w:id="73605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1773018">
      <w:bodyDiv w:val="1"/>
      <w:marLeft w:val="0"/>
      <w:marRight w:val="0"/>
      <w:marTop w:val="0"/>
      <w:marBottom w:val="0"/>
      <w:divBdr>
        <w:top w:val="none" w:sz="0" w:space="0" w:color="auto"/>
        <w:left w:val="none" w:sz="0" w:space="0" w:color="auto"/>
        <w:bottom w:val="none" w:sz="0" w:space="0" w:color="auto"/>
        <w:right w:val="none" w:sz="0" w:space="0" w:color="auto"/>
      </w:divBdr>
      <w:divsChild>
        <w:div w:id="1125540699">
          <w:marLeft w:val="0"/>
          <w:marRight w:val="0"/>
          <w:marTop w:val="0"/>
          <w:marBottom w:val="0"/>
          <w:divBdr>
            <w:top w:val="none" w:sz="0" w:space="0" w:color="auto"/>
            <w:left w:val="none" w:sz="0" w:space="0" w:color="auto"/>
            <w:bottom w:val="none" w:sz="0" w:space="0" w:color="auto"/>
            <w:right w:val="none" w:sz="0" w:space="0" w:color="auto"/>
          </w:divBdr>
          <w:divsChild>
            <w:div w:id="502935680">
              <w:marLeft w:val="0"/>
              <w:marRight w:val="0"/>
              <w:marTop w:val="0"/>
              <w:marBottom w:val="0"/>
              <w:divBdr>
                <w:top w:val="none" w:sz="0" w:space="0" w:color="auto"/>
                <w:left w:val="none" w:sz="0" w:space="0" w:color="auto"/>
                <w:bottom w:val="none" w:sz="0" w:space="0" w:color="auto"/>
                <w:right w:val="none" w:sz="0" w:space="0" w:color="auto"/>
              </w:divBdr>
              <w:divsChild>
                <w:div w:id="1273513756">
                  <w:marLeft w:val="0"/>
                  <w:marRight w:val="0"/>
                  <w:marTop w:val="0"/>
                  <w:marBottom w:val="0"/>
                  <w:divBdr>
                    <w:top w:val="none" w:sz="0" w:space="0" w:color="auto"/>
                    <w:left w:val="none" w:sz="0" w:space="0" w:color="auto"/>
                    <w:bottom w:val="none" w:sz="0" w:space="0" w:color="auto"/>
                    <w:right w:val="none" w:sz="0" w:space="0" w:color="auto"/>
                  </w:divBdr>
                  <w:divsChild>
                    <w:div w:id="1812483530">
                      <w:marLeft w:val="0"/>
                      <w:marRight w:val="0"/>
                      <w:marTop w:val="0"/>
                      <w:marBottom w:val="0"/>
                      <w:divBdr>
                        <w:top w:val="none" w:sz="0" w:space="0" w:color="auto"/>
                        <w:left w:val="none" w:sz="0" w:space="0" w:color="auto"/>
                        <w:bottom w:val="none" w:sz="0" w:space="0" w:color="auto"/>
                        <w:right w:val="none" w:sz="0" w:space="0" w:color="auto"/>
                      </w:divBdr>
                      <w:divsChild>
                        <w:div w:id="1189640990">
                          <w:marLeft w:val="0"/>
                          <w:marRight w:val="0"/>
                          <w:marTop w:val="0"/>
                          <w:marBottom w:val="0"/>
                          <w:divBdr>
                            <w:top w:val="none" w:sz="0" w:space="0" w:color="auto"/>
                            <w:left w:val="none" w:sz="0" w:space="0" w:color="auto"/>
                            <w:bottom w:val="none" w:sz="0" w:space="0" w:color="auto"/>
                            <w:right w:val="none" w:sz="0" w:space="0" w:color="auto"/>
                          </w:divBdr>
                          <w:divsChild>
                            <w:div w:id="1280918261">
                              <w:marLeft w:val="0"/>
                              <w:marRight w:val="0"/>
                              <w:marTop w:val="0"/>
                              <w:marBottom w:val="0"/>
                              <w:divBdr>
                                <w:top w:val="none" w:sz="0" w:space="0" w:color="auto"/>
                                <w:left w:val="none" w:sz="0" w:space="0" w:color="auto"/>
                                <w:bottom w:val="none" w:sz="0" w:space="0" w:color="auto"/>
                                <w:right w:val="none" w:sz="0" w:space="0" w:color="auto"/>
                              </w:divBdr>
                              <w:divsChild>
                                <w:div w:id="45422422">
                                  <w:marLeft w:val="0"/>
                                  <w:marRight w:val="0"/>
                                  <w:marTop w:val="0"/>
                                  <w:marBottom w:val="0"/>
                                  <w:divBdr>
                                    <w:top w:val="none" w:sz="0" w:space="0" w:color="auto"/>
                                    <w:left w:val="none" w:sz="0" w:space="0" w:color="auto"/>
                                    <w:bottom w:val="none" w:sz="0" w:space="0" w:color="auto"/>
                                    <w:right w:val="none" w:sz="0" w:space="0" w:color="auto"/>
                                  </w:divBdr>
                                  <w:divsChild>
                                    <w:div w:id="1174342680">
                                      <w:marLeft w:val="0"/>
                                      <w:marRight w:val="0"/>
                                      <w:marTop w:val="0"/>
                                      <w:marBottom w:val="0"/>
                                      <w:divBdr>
                                        <w:top w:val="none" w:sz="0" w:space="0" w:color="auto"/>
                                        <w:left w:val="none" w:sz="0" w:space="0" w:color="auto"/>
                                        <w:bottom w:val="none" w:sz="0" w:space="0" w:color="auto"/>
                                        <w:right w:val="none" w:sz="0" w:space="0" w:color="auto"/>
                                      </w:divBdr>
                                      <w:divsChild>
                                        <w:div w:id="2141682161">
                                          <w:marLeft w:val="0"/>
                                          <w:marRight w:val="0"/>
                                          <w:marTop w:val="100"/>
                                          <w:marBottom w:val="100"/>
                                          <w:divBdr>
                                            <w:top w:val="none" w:sz="0" w:space="0" w:color="auto"/>
                                            <w:left w:val="none" w:sz="0" w:space="0" w:color="auto"/>
                                            <w:bottom w:val="none" w:sz="0" w:space="0" w:color="auto"/>
                                            <w:right w:val="none" w:sz="0" w:space="0" w:color="auto"/>
                                          </w:divBdr>
                                          <w:divsChild>
                                            <w:div w:id="1330018205">
                                              <w:marLeft w:val="0"/>
                                              <w:marRight w:val="0"/>
                                              <w:marTop w:val="0"/>
                                              <w:marBottom w:val="0"/>
                                              <w:divBdr>
                                                <w:top w:val="none" w:sz="0" w:space="0" w:color="auto"/>
                                                <w:left w:val="none" w:sz="0" w:space="0" w:color="auto"/>
                                                <w:bottom w:val="none" w:sz="0" w:space="0" w:color="auto"/>
                                                <w:right w:val="none" w:sz="0" w:space="0" w:color="auto"/>
                                              </w:divBdr>
                                              <w:divsChild>
                                                <w:div w:id="417480934">
                                                  <w:marLeft w:val="0"/>
                                                  <w:marRight w:val="0"/>
                                                  <w:marTop w:val="0"/>
                                                  <w:marBottom w:val="0"/>
                                                  <w:divBdr>
                                                    <w:top w:val="none" w:sz="0" w:space="0" w:color="auto"/>
                                                    <w:left w:val="none" w:sz="0" w:space="0" w:color="auto"/>
                                                    <w:bottom w:val="none" w:sz="0" w:space="0" w:color="auto"/>
                                                    <w:right w:val="none" w:sz="0" w:space="0" w:color="auto"/>
                                                  </w:divBdr>
                                                  <w:divsChild>
                                                    <w:div w:id="884487452">
                                                      <w:marLeft w:val="0"/>
                                                      <w:marRight w:val="0"/>
                                                      <w:marTop w:val="0"/>
                                                      <w:marBottom w:val="0"/>
                                                      <w:divBdr>
                                                        <w:top w:val="none" w:sz="0" w:space="0" w:color="auto"/>
                                                        <w:left w:val="none" w:sz="0" w:space="0" w:color="auto"/>
                                                        <w:bottom w:val="none" w:sz="0" w:space="0" w:color="auto"/>
                                                        <w:right w:val="none" w:sz="0" w:space="0" w:color="auto"/>
                                                      </w:divBdr>
                                                      <w:divsChild>
                                                        <w:div w:id="118293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1252085">
      <w:bodyDiv w:val="1"/>
      <w:marLeft w:val="0"/>
      <w:marRight w:val="0"/>
      <w:marTop w:val="0"/>
      <w:marBottom w:val="0"/>
      <w:divBdr>
        <w:top w:val="none" w:sz="0" w:space="0" w:color="auto"/>
        <w:left w:val="none" w:sz="0" w:space="0" w:color="auto"/>
        <w:bottom w:val="none" w:sz="0" w:space="0" w:color="auto"/>
        <w:right w:val="none" w:sz="0" w:space="0" w:color="auto"/>
      </w:divBdr>
      <w:divsChild>
        <w:div w:id="647785595">
          <w:marLeft w:val="0"/>
          <w:marRight w:val="0"/>
          <w:marTop w:val="0"/>
          <w:marBottom w:val="0"/>
          <w:divBdr>
            <w:top w:val="none" w:sz="0" w:space="0" w:color="auto"/>
            <w:left w:val="none" w:sz="0" w:space="0" w:color="auto"/>
            <w:bottom w:val="none" w:sz="0" w:space="0" w:color="auto"/>
            <w:right w:val="none" w:sz="0" w:space="0" w:color="auto"/>
          </w:divBdr>
          <w:divsChild>
            <w:div w:id="1520699790">
              <w:marLeft w:val="0"/>
              <w:marRight w:val="0"/>
              <w:marTop w:val="0"/>
              <w:marBottom w:val="0"/>
              <w:divBdr>
                <w:top w:val="none" w:sz="0" w:space="0" w:color="auto"/>
                <w:left w:val="none" w:sz="0" w:space="0" w:color="auto"/>
                <w:bottom w:val="none" w:sz="0" w:space="0" w:color="auto"/>
                <w:right w:val="none" w:sz="0" w:space="0" w:color="auto"/>
              </w:divBdr>
              <w:divsChild>
                <w:div w:id="729884750">
                  <w:marLeft w:val="0"/>
                  <w:marRight w:val="0"/>
                  <w:marTop w:val="0"/>
                  <w:marBottom w:val="0"/>
                  <w:divBdr>
                    <w:top w:val="none" w:sz="0" w:space="0" w:color="auto"/>
                    <w:left w:val="none" w:sz="0" w:space="0" w:color="auto"/>
                    <w:bottom w:val="none" w:sz="0" w:space="0" w:color="auto"/>
                    <w:right w:val="none" w:sz="0" w:space="0" w:color="auto"/>
                  </w:divBdr>
                  <w:divsChild>
                    <w:div w:id="472677536">
                      <w:marLeft w:val="0"/>
                      <w:marRight w:val="0"/>
                      <w:marTop w:val="0"/>
                      <w:marBottom w:val="0"/>
                      <w:divBdr>
                        <w:top w:val="none" w:sz="0" w:space="0" w:color="auto"/>
                        <w:left w:val="none" w:sz="0" w:space="0" w:color="auto"/>
                        <w:bottom w:val="none" w:sz="0" w:space="0" w:color="auto"/>
                        <w:right w:val="none" w:sz="0" w:space="0" w:color="auto"/>
                      </w:divBdr>
                      <w:divsChild>
                        <w:div w:id="700514328">
                          <w:marLeft w:val="0"/>
                          <w:marRight w:val="0"/>
                          <w:marTop w:val="0"/>
                          <w:marBottom w:val="0"/>
                          <w:divBdr>
                            <w:top w:val="none" w:sz="0" w:space="0" w:color="auto"/>
                            <w:left w:val="none" w:sz="0" w:space="0" w:color="auto"/>
                            <w:bottom w:val="none" w:sz="0" w:space="0" w:color="auto"/>
                            <w:right w:val="none" w:sz="0" w:space="0" w:color="auto"/>
                          </w:divBdr>
                          <w:divsChild>
                            <w:div w:id="1338774690">
                              <w:marLeft w:val="0"/>
                              <w:marRight w:val="0"/>
                              <w:marTop w:val="0"/>
                              <w:marBottom w:val="0"/>
                              <w:divBdr>
                                <w:top w:val="none" w:sz="0" w:space="0" w:color="auto"/>
                                <w:left w:val="none" w:sz="0" w:space="0" w:color="auto"/>
                                <w:bottom w:val="none" w:sz="0" w:space="0" w:color="auto"/>
                                <w:right w:val="none" w:sz="0" w:space="0" w:color="auto"/>
                              </w:divBdr>
                              <w:divsChild>
                                <w:div w:id="1259362385">
                                  <w:marLeft w:val="0"/>
                                  <w:marRight w:val="0"/>
                                  <w:marTop w:val="0"/>
                                  <w:marBottom w:val="0"/>
                                  <w:divBdr>
                                    <w:top w:val="none" w:sz="0" w:space="0" w:color="auto"/>
                                    <w:left w:val="none" w:sz="0" w:space="0" w:color="auto"/>
                                    <w:bottom w:val="none" w:sz="0" w:space="0" w:color="auto"/>
                                    <w:right w:val="none" w:sz="0" w:space="0" w:color="auto"/>
                                  </w:divBdr>
                                  <w:divsChild>
                                    <w:div w:id="595940643">
                                      <w:marLeft w:val="0"/>
                                      <w:marRight w:val="0"/>
                                      <w:marTop w:val="0"/>
                                      <w:marBottom w:val="0"/>
                                      <w:divBdr>
                                        <w:top w:val="none" w:sz="0" w:space="0" w:color="auto"/>
                                        <w:left w:val="none" w:sz="0" w:space="0" w:color="auto"/>
                                        <w:bottom w:val="none" w:sz="0" w:space="0" w:color="auto"/>
                                        <w:right w:val="none" w:sz="0" w:space="0" w:color="auto"/>
                                      </w:divBdr>
                                      <w:divsChild>
                                        <w:div w:id="1012027305">
                                          <w:marLeft w:val="0"/>
                                          <w:marRight w:val="0"/>
                                          <w:marTop w:val="100"/>
                                          <w:marBottom w:val="100"/>
                                          <w:divBdr>
                                            <w:top w:val="none" w:sz="0" w:space="0" w:color="auto"/>
                                            <w:left w:val="none" w:sz="0" w:space="0" w:color="auto"/>
                                            <w:bottom w:val="none" w:sz="0" w:space="0" w:color="auto"/>
                                            <w:right w:val="none" w:sz="0" w:space="0" w:color="auto"/>
                                          </w:divBdr>
                                          <w:divsChild>
                                            <w:div w:id="786894193">
                                              <w:marLeft w:val="0"/>
                                              <w:marRight w:val="0"/>
                                              <w:marTop w:val="0"/>
                                              <w:marBottom w:val="0"/>
                                              <w:divBdr>
                                                <w:top w:val="none" w:sz="0" w:space="0" w:color="auto"/>
                                                <w:left w:val="none" w:sz="0" w:space="0" w:color="auto"/>
                                                <w:bottom w:val="none" w:sz="0" w:space="0" w:color="auto"/>
                                                <w:right w:val="none" w:sz="0" w:space="0" w:color="auto"/>
                                              </w:divBdr>
                                              <w:divsChild>
                                                <w:div w:id="1742558732">
                                                  <w:marLeft w:val="0"/>
                                                  <w:marRight w:val="0"/>
                                                  <w:marTop w:val="0"/>
                                                  <w:marBottom w:val="0"/>
                                                  <w:divBdr>
                                                    <w:top w:val="none" w:sz="0" w:space="0" w:color="auto"/>
                                                    <w:left w:val="none" w:sz="0" w:space="0" w:color="auto"/>
                                                    <w:bottom w:val="none" w:sz="0" w:space="0" w:color="auto"/>
                                                    <w:right w:val="none" w:sz="0" w:space="0" w:color="auto"/>
                                                  </w:divBdr>
                                                  <w:divsChild>
                                                    <w:div w:id="1463423560">
                                                      <w:marLeft w:val="0"/>
                                                      <w:marRight w:val="0"/>
                                                      <w:marTop w:val="0"/>
                                                      <w:marBottom w:val="0"/>
                                                      <w:divBdr>
                                                        <w:top w:val="none" w:sz="0" w:space="0" w:color="auto"/>
                                                        <w:left w:val="none" w:sz="0" w:space="0" w:color="auto"/>
                                                        <w:bottom w:val="none" w:sz="0" w:space="0" w:color="auto"/>
                                                        <w:right w:val="none" w:sz="0" w:space="0" w:color="auto"/>
                                                      </w:divBdr>
                                                      <w:divsChild>
                                                        <w:div w:id="210764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5335856">
      <w:bodyDiv w:val="1"/>
      <w:marLeft w:val="0"/>
      <w:marRight w:val="0"/>
      <w:marTop w:val="0"/>
      <w:marBottom w:val="0"/>
      <w:divBdr>
        <w:top w:val="none" w:sz="0" w:space="0" w:color="auto"/>
        <w:left w:val="none" w:sz="0" w:space="0" w:color="auto"/>
        <w:bottom w:val="none" w:sz="0" w:space="0" w:color="auto"/>
        <w:right w:val="none" w:sz="0" w:space="0" w:color="auto"/>
      </w:divBdr>
      <w:divsChild>
        <w:div w:id="925697950">
          <w:marLeft w:val="0"/>
          <w:marRight w:val="0"/>
          <w:marTop w:val="0"/>
          <w:marBottom w:val="0"/>
          <w:divBdr>
            <w:top w:val="none" w:sz="0" w:space="0" w:color="auto"/>
            <w:left w:val="none" w:sz="0" w:space="0" w:color="auto"/>
            <w:bottom w:val="none" w:sz="0" w:space="0" w:color="auto"/>
            <w:right w:val="none" w:sz="0" w:space="0" w:color="auto"/>
          </w:divBdr>
          <w:divsChild>
            <w:div w:id="4329721">
              <w:marLeft w:val="0"/>
              <w:marRight w:val="0"/>
              <w:marTop w:val="0"/>
              <w:marBottom w:val="0"/>
              <w:divBdr>
                <w:top w:val="none" w:sz="0" w:space="0" w:color="auto"/>
                <w:left w:val="none" w:sz="0" w:space="0" w:color="auto"/>
                <w:bottom w:val="none" w:sz="0" w:space="0" w:color="auto"/>
                <w:right w:val="none" w:sz="0" w:space="0" w:color="auto"/>
              </w:divBdr>
              <w:divsChild>
                <w:div w:id="1701935306">
                  <w:marLeft w:val="0"/>
                  <w:marRight w:val="0"/>
                  <w:marTop w:val="0"/>
                  <w:marBottom w:val="0"/>
                  <w:divBdr>
                    <w:top w:val="none" w:sz="0" w:space="0" w:color="auto"/>
                    <w:left w:val="none" w:sz="0" w:space="0" w:color="auto"/>
                    <w:bottom w:val="none" w:sz="0" w:space="0" w:color="auto"/>
                    <w:right w:val="none" w:sz="0" w:space="0" w:color="auto"/>
                  </w:divBdr>
                  <w:divsChild>
                    <w:div w:id="729309724">
                      <w:marLeft w:val="0"/>
                      <w:marRight w:val="0"/>
                      <w:marTop w:val="0"/>
                      <w:marBottom w:val="0"/>
                      <w:divBdr>
                        <w:top w:val="none" w:sz="0" w:space="0" w:color="auto"/>
                        <w:left w:val="none" w:sz="0" w:space="0" w:color="auto"/>
                        <w:bottom w:val="none" w:sz="0" w:space="0" w:color="auto"/>
                        <w:right w:val="none" w:sz="0" w:space="0" w:color="auto"/>
                      </w:divBdr>
                      <w:divsChild>
                        <w:div w:id="1825243447">
                          <w:marLeft w:val="0"/>
                          <w:marRight w:val="0"/>
                          <w:marTop w:val="0"/>
                          <w:marBottom w:val="0"/>
                          <w:divBdr>
                            <w:top w:val="none" w:sz="0" w:space="0" w:color="auto"/>
                            <w:left w:val="none" w:sz="0" w:space="0" w:color="auto"/>
                            <w:bottom w:val="none" w:sz="0" w:space="0" w:color="auto"/>
                            <w:right w:val="none" w:sz="0" w:space="0" w:color="auto"/>
                          </w:divBdr>
                          <w:divsChild>
                            <w:div w:id="1367563503">
                              <w:marLeft w:val="0"/>
                              <w:marRight w:val="0"/>
                              <w:marTop w:val="0"/>
                              <w:marBottom w:val="0"/>
                              <w:divBdr>
                                <w:top w:val="none" w:sz="0" w:space="0" w:color="auto"/>
                                <w:left w:val="none" w:sz="0" w:space="0" w:color="auto"/>
                                <w:bottom w:val="none" w:sz="0" w:space="0" w:color="auto"/>
                                <w:right w:val="none" w:sz="0" w:space="0" w:color="auto"/>
                              </w:divBdr>
                              <w:divsChild>
                                <w:div w:id="12415610">
                                  <w:marLeft w:val="0"/>
                                  <w:marRight w:val="0"/>
                                  <w:marTop w:val="0"/>
                                  <w:marBottom w:val="0"/>
                                  <w:divBdr>
                                    <w:top w:val="none" w:sz="0" w:space="0" w:color="auto"/>
                                    <w:left w:val="none" w:sz="0" w:space="0" w:color="auto"/>
                                    <w:bottom w:val="none" w:sz="0" w:space="0" w:color="auto"/>
                                    <w:right w:val="none" w:sz="0" w:space="0" w:color="auto"/>
                                  </w:divBdr>
                                  <w:divsChild>
                                    <w:div w:id="266350849">
                                      <w:marLeft w:val="0"/>
                                      <w:marRight w:val="0"/>
                                      <w:marTop w:val="0"/>
                                      <w:marBottom w:val="0"/>
                                      <w:divBdr>
                                        <w:top w:val="none" w:sz="0" w:space="0" w:color="auto"/>
                                        <w:left w:val="none" w:sz="0" w:space="0" w:color="auto"/>
                                        <w:bottom w:val="none" w:sz="0" w:space="0" w:color="auto"/>
                                        <w:right w:val="none" w:sz="0" w:space="0" w:color="auto"/>
                                      </w:divBdr>
                                      <w:divsChild>
                                        <w:div w:id="264267830">
                                          <w:marLeft w:val="0"/>
                                          <w:marRight w:val="0"/>
                                          <w:marTop w:val="100"/>
                                          <w:marBottom w:val="100"/>
                                          <w:divBdr>
                                            <w:top w:val="none" w:sz="0" w:space="0" w:color="auto"/>
                                            <w:left w:val="none" w:sz="0" w:space="0" w:color="auto"/>
                                            <w:bottom w:val="none" w:sz="0" w:space="0" w:color="auto"/>
                                            <w:right w:val="none" w:sz="0" w:space="0" w:color="auto"/>
                                          </w:divBdr>
                                          <w:divsChild>
                                            <w:div w:id="473451445">
                                              <w:marLeft w:val="0"/>
                                              <w:marRight w:val="0"/>
                                              <w:marTop w:val="0"/>
                                              <w:marBottom w:val="0"/>
                                              <w:divBdr>
                                                <w:top w:val="none" w:sz="0" w:space="0" w:color="auto"/>
                                                <w:left w:val="none" w:sz="0" w:space="0" w:color="auto"/>
                                                <w:bottom w:val="none" w:sz="0" w:space="0" w:color="auto"/>
                                                <w:right w:val="none" w:sz="0" w:space="0" w:color="auto"/>
                                              </w:divBdr>
                                              <w:divsChild>
                                                <w:div w:id="916324913">
                                                  <w:marLeft w:val="0"/>
                                                  <w:marRight w:val="0"/>
                                                  <w:marTop w:val="0"/>
                                                  <w:marBottom w:val="0"/>
                                                  <w:divBdr>
                                                    <w:top w:val="none" w:sz="0" w:space="0" w:color="auto"/>
                                                    <w:left w:val="none" w:sz="0" w:space="0" w:color="auto"/>
                                                    <w:bottom w:val="none" w:sz="0" w:space="0" w:color="auto"/>
                                                    <w:right w:val="none" w:sz="0" w:space="0" w:color="auto"/>
                                                  </w:divBdr>
                                                  <w:divsChild>
                                                    <w:div w:id="1174804179">
                                                      <w:marLeft w:val="0"/>
                                                      <w:marRight w:val="0"/>
                                                      <w:marTop w:val="0"/>
                                                      <w:marBottom w:val="0"/>
                                                      <w:divBdr>
                                                        <w:top w:val="none" w:sz="0" w:space="0" w:color="auto"/>
                                                        <w:left w:val="none" w:sz="0" w:space="0" w:color="auto"/>
                                                        <w:bottom w:val="none" w:sz="0" w:space="0" w:color="auto"/>
                                                        <w:right w:val="none" w:sz="0" w:space="0" w:color="auto"/>
                                                      </w:divBdr>
                                                      <w:divsChild>
                                                        <w:div w:id="15302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3774909">
      <w:bodyDiv w:val="1"/>
      <w:marLeft w:val="0"/>
      <w:marRight w:val="0"/>
      <w:marTop w:val="0"/>
      <w:marBottom w:val="0"/>
      <w:divBdr>
        <w:top w:val="none" w:sz="0" w:space="0" w:color="auto"/>
        <w:left w:val="none" w:sz="0" w:space="0" w:color="auto"/>
        <w:bottom w:val="none" w:sz="0" w:space="0" w:color="auto"/>
        <w:right w:val="none" w:sz="0" w:space="0" w:color="auto"/>
      </w:divBdr>
      <w:divsChild>
        <w:div w:id="1940602803">
          <w:marLeft w:val="0"/>
          <w:marRight w:val="0"/>
          <w:marTop w:val="0"/>
          <w:marBottom w:val="0"/>
          <w:divBdr>
            <w:top w:val="none" w:sz="0" w:space="0" w:color="auto"/>
            <w:left w:val="none" w:sz="0" w:space="0" w:color="auto"/>
            <w:bottom w:val="none" w:sz="0" w:space="0" w:color="auto"/>
            <w:right w:val="none" w:sz="0" w:space="0" w:color="auto"/>
          </w:divBdr>
          <w:divsChild>
            <w:div w:id="730274284">
              <w:marLeft w:val="0"/>
              <w:marRight w:val="0"/>
              <w:marTop w:val="0"/>
              <w:marBottom w:val="0"/>
              <w:divBdr>
                <w:top w:val="none" w:sz="0" w:space="0" w:color="auto"/>
                <w:left w:val="none" w:sz="0" w:space="0" w:color="auto"/>
                <w:bottom w:val="none" w:sz="0" w:space="0" w:color="auto"/>
                <w:right w:val="none" w:sz="0" w:space="0" w:color="auto"/>
              </w:divBdr>
              <w:divsChild>
                <w:div w:id="2094626058">
                  <w:marLeft w:val="0"/>
                  <w:marRight w:val="0"/>
                  <w:marTop w:val="0"/>
                  <w:marBottom w:val="0"/>
                  <w:divBdr>
                    <w:top w:val="none" w:sz="0" w:space="0" w:color="auto"/>
                    <w:left w:val="none" w:sz="0" w:space="0" w:color="auto"/>
                    <w:bottom w:val="none" w:sz="0" w:space="0" w:color="auto"/>
                    <w:right w:val="none" w:sz="0" w:space="0" w:color="auto"/>
                  </w:divBdr>
                  <w:divsChild>
                    <w:div w:id="81493671">
                      <w:marLeft w:val="0"/>
                      <w:marRight w:val="0"/>
                      <w:marTop w:val="0"/>
                      <w:marBottom w:val="0"/>
                      <w:divBdr>
                        <w:top w:val="none" w:sz="0" w:space="0" w:color="auto"/>
                        <w:left w:val="none" w:sz="0" w:space="0" w:color="auto"/>
                        <w:bottom w:val="none" w:sz="0" w:space="0" w:color="auto"/>
                        <w:right w:val="none" w:sz="0" w:space="0" w:color="auto"/>
                      </w:divBdr>
                      <w:divsChild>
                        <w:div w:id="952056653">
                          <w:marLeft w:val="0"/>
                          <w:marRight w:val="0"/>
                          <w:marTop w:val="0"/>
                          <w:marBottom w:val="0"/>
                          <w:divBdr>
                            <w:top w:val="none" w:sz="0" w:space="0" w:color="auto"/>
                            <w:left w:val="none" w:sz="0" w:space="0" w:color="auto"/>
                            <w:bottom w:val="none" w:sz="0" w:space="0" w:color="auto"/>
                            <w:right w:val="none" w:sz="0" w:space="0" w:color="auto"/>
                          </w:divBdr>
                          <w:divsChild>
                            <w:div w:id="2065907151">
                              <w:marLeft w:val="0"/>
                              <w:marRight w:val="0"/>
                              <w:marTop w:val="0"/>
                              <w:marBottom w:val="0"/>
                              <w:divBdr>
                                <w:top w:val="none" w:sz="0" w:space="0" w:color="auto"/>
                                <w:left w:val="none" w:sz="0" w:space="0" w:color="auto"/>
                                <w:bottom w:val="none" w:sz="0" w:space="0" w:color="auto"/>
                                <w:right w:val="none" w:sz="0" w:space="0" w:color="auto"/>
                              </w:divBdr>
                              <w:divsChild>
                                <w:div w:id="1064909104">
                                  <w:marLeft w:val="0"/>
                                  <w:marRight w:val="0"/>
                                  <w:marTop w:val="0"/>
                                  <w:marBottom w:val="0"/>
                                  <w:divBdr>
                                    <w:top w:val="none" w:sz="0" w:space="0" w:color="auto"/>
                                    <w:left w:val="none" w:sz="0" w:space="0" w:color="auto"/>
                                    <w:bottom w:val="none" w:sz="0" w:space="0" w:color="auto"/>
                                    <w:right w:val="none" w:sz="0" w:space="0" w:color="auto"/>
                                  </w:divBdr>
                                  <w:divsChild>
                                    <w:div w:id="184104732">
                                      <w:marLeft w:val="0"/>
                                      <w:marRight w:val="0"/>
                                      <w:marTop w:val="0"/>
                                      <w:marBottom w:val="0"/>
                                      <w:divBdr>
                                        <w:top w:val="none" w:sz="0" w:space="0" w:color="auto"/>
                                        <w:left w:val="none" w:sz="0" w:space="0" w:color="auto"/>
                                        <w:bottom w:val="none" w:sz="0" w:space="0" w:color="auto"/>
                                        <w:right w:val="none" w:sz="0" w:space="0" w:color="auto"/>
                                      </w:divBdr>
                                      <w:divsChild>
                                        <w:div w:id="849030861">
                                          <w:marLeft w:val="0"/>
                                          <w:marRight w:val="0"/>
                                          <w:marTop w:val="100"/>
                                          <w:marBottom w:val="100"/>
                                          <w:divBdr>
                                            <w:top w:val="none" w:sz="0" w:space="0" w:color="auto"/>
                                            <w:left w:val="none" w:sz="0" w:space="0" w:color="auto"/>
                                            <w:bottom w:val="none" w:sz="0" w:space="0" w:color="auto"/>
                                            <w:right w:val="none" w:sz="0" w:space="0" w:color="auto"/>
                                          </w:divBdr>
                                          <w:divsChild>
                                            <w:div w:id="1101990073">
                                              <w:marLeft w:val="0"/>
                                              <w:marRight w:val="0"/>
                                              <w:marTop w:val="0"/>
                                              <w:marBottom w:val="0"/>
                                              <w:divBdr>
                                                <w:top w:val="none" w:sz="0" w:space="0" w:color="auto"/>
                                                <w:left w:val="none" w:sz="0" w:space="0" w:color="auto"/>
                                                <w:bottom w:val="none" w:sz="0" w:space="0" w:color="auto"/>
                                                <w:right w:val="none" w:sz="0" w:space="0" w:color="auto"/>
                                              </w:divBdr>
                                              <w:divsChild>
                                                <w:div w:id="657422146">
                                                  <w:marLeft w:val="0"/>
                                                  <w:marRight w:val="0"/>
                                                  <w:marTop w:val="0"/>
                                                  <w:marBottom w:val="0"/>
                                                  <w:divBdr>
                                                    <w:top w:val="none" w:sz="0" w:space="0" w:color="auto"/>
                                                    <w:left w:val="none" w:sz="0" w:space="0" w:color="auto"/>
                                                    <w:bottom w:val="none" w:sz="0" w:space="0" w:color="auto"/>
                                                    <w:right w:val="none" w:sz="0" w:space="0" w:color="auto"/>
                                                  </w:divBdr>
                                                  <w:divsChild>
                                                    <w:div w:id="549614351">
                                                      <w:marLeft w:val="0"/>
                                                      <w:marRight w:val="0"/>
                                                      <w:marTop w:val="0"/>
                                                      <w:marBottom w:val="0"/>
                                                      <w:divBdr>
                                                        <w:top w:val="none" w:sz="0" w:space="0" w:color="auto"/>
                                                        <w:left w:val="none" w:sz="0" w:space="0" w:color="auto"/>
                                                        <w:bottom w:val="none" w:sz="0" w:space="0" w:color="auto"/>
                                                        <w:right w:val="none" w:sz="0" w:space="0" w:color="auto"/>
                                                      </w:divBdr>
                                                      <w:divsChild>
                                                        <w:div w:id="62843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0726348">
      <w:bodyDiv w:val="1"/>
      <w:marLeft w:val="0"/>
      <w:marRight w:val="0"/>
      <w:marTop w:val="0"/>
      <w:marBottom w:val="0"/>
      <w:divBdr>
        <w:top w:val="none" w:sz="0" w:space="0" w:color="auto"/>
        <w:left w:val="none" w:sz="0" w:space="0" w:color="auto"/>
        <w:bottom w:val="none" w:sz="0" w:space="0" w:color="auto"/>
        <w:right w:val="none" w:sz="0" w:space="0" w:color="auto"/>
      </w:divBdr>
      <w:divsChild>
        <w:div w:id="664362433">
          <w:marLeft w:val="0"/>
          <w:marRight w:val="0"/>
          <w:marTop w:val="0"/>
          <w:marBottom w:val="0"/>
          <w:divBdr>
            <w:top w:val="none" w:sz="0" w:space="0" w:color="auto"/>
            <w:left w:val="none" w:sz="0" w:space="0" w:color="auto"/>
            <w:bottom w:val="none" w:sz="0" w:space="0" w:color="auto"/>
            <w:right w:val="none" w:sz="0" w:space="0" w:color="auto"/>
          </w:divBdr>
          <w:divsChild>
            <w:div w:id="645932165">
              <w:marLeft w:val="0"/>
              <w:marRight w:val="0"/>
              <w:marTop w:val="0"/>
              <w:marBottom w:val="0"/>
              <w:divBdr>
                <w:top w:val="none" w:sz="0" w:space="0" w:color="auto"/>
                <w:left w:val="none" w:sz="0" w:space="0" w:color="auto"/>
                <w:bottom w:val="none" w:sz="0" w:space="0" w:color="auto"/>
                <w:right w:val="none" w:sz="0" w:space="0" w:color="auto"/>
              </w:divBdr>
              <w:divsChild>
                <w:div w:id="72046996">
                  <w:marLeft w:val="0"/>
                  <w:marRight w:val="0"/>
                  <w:marTop w:val="0"/>
                  <w:marBottom w:val="0"/>
                  <w:divBdr>
                    <w:top w:val="none" w:sz="0" w:space="0" w:color="auto"/>
                    <w:left w:val="none" w:sz="0" w:space="0" w:color="auto"/>
                    <w:bottom w:val="none" w:sz="0" w:space="0" w:color="auto"/>
                    <w:right w:val="none" w:sz="0" w:space="0" w:color="auto"/>
                  </w:divBdr>
                  <w:divsChild>
                    <w:div w:id="178348873">
                      <w:marLeft w:val="0"/>
                      <w:marRight w:val="0"/>
                      <w:marTop w:val="0"/>
                      <w:marBottom w:val="0"/>
                      <w:divBdr>
                        <w:top w:val="none" w:sz="0" w:space="0" w:color="auto"/>
                        <w:left w:val="none" w:sz="0" w:space="0" w:color="auto"/>
                        <w:bottom w:val="none" w:sz="0" w:space="0" w:color="auto"/>
                        <w:right w:val="none" w:sz="0" w:space="0" w:color="auto"/>
                      </w:divBdr>
                      <w:divsChild>
                        <w:div w:id="1486126102">
                          <w:marLeft w:val="0"/>
                          <w:marRight w:val="0"/>
                          <w:marTop w:val="0"/>
                          <w:marBottom w:val="0"/>
                          <w:divBdr>
                            <w:top w:val="none" w:sz="0" w:space="0" w:color="auto"/>
                            <w:left w:val="none" w:sz="0" w:space="0" w:color="auto"/>
                            <w:bottom w:val="none" w:sz="0" w:space="0" w:color="auto"/>
                            <w:right w:val="none" w:sz="0" w:space="0" w:color="auto"/>
                          </w:divBdr>
                          <w:divsChild>
                            <w:div w:id="1134103442">
                              <w:marLeft w:val="0"/>
                              <w:marRight w:val="0"/>
                              <w:marTop w:val="0"/>
                              <w:marBottom w:val="0"/>
                              <w:divBdr>
                                <w:top w:val="none" w:sz="0" w:space="0" w:color="auto"/>
                                <w:left w:val="none" w:sz="0" w:space="0" w:color="auto"/>
                                <w:bottom w:val="none" w:sz="0" w:space="0" w:color="auto"/>
                                <w:right w:val="none" w:sz="0" w:space="0" w:color="auto"/>
                              </w:divBdr>
                              <w:divsChild>
                                <w:div w:id="802502121">
                                  <w:marLeft w:val="0"/>
                                  <w:marRight w:val="0"/>
                                  <w:marTop w:val="0"/>
                                  <w:marBottom w:val="0"/>
                                  <w:divBdr>
                                    <w:top w:val="none" w:sz="0" w:space="0" w:color="auto"/>
                                    <w:left w:val="none" w:sz="0" w:space="0" w:color="auto"/>
                                    <w:bottom w:val="none" w:sz="0" w:space="0" w:color="auto"/>
                                    <w:right w:val="none" w:sz="0" w:space="0" w:color="auto"/>
                                  </w:divBdr>
                                  <w:divsChild>
                                    <w:div w:id="1786074833">
                                      <w:marLeft w:val="0"/>
                                      <w:marRight w:val="0"/>
                                      <w:marTop w:val="0"/>
                                      <w:marBottom w:val="0"/>
                                      <w:divBdr>
                                        <w:top w:val="none" w:sz="0" w:space="0" w:color="auto"/>
                                        <w:left w:val="none" w:sz="0" w:space="0" w:color="auto"/>
                                        <w:bottom w:val="none" w:sz="0" w:space="0" w:color="auto"/>
                                        <w:right w:val="none" w:sz="0" w:space="0" w:color="auto"/>
                                      </w:divBdr>
                                      <w:divsChild>
                                        <w:div w:id="1192497353">
                                          <w:marLeft w:val="0"/>
                                          <w:marRight w:val="0"/>
                                          <w:marTop w:val="100"/>
                                          <w:marBottom w:val="100"/>
                                          <w:divBdr>
                                            <w:top w:val="none" w:sz="0" w:space="0" w:color="auto"/>
                                            <w:left w:val="none" w:sz="0" w:space="0" w:color="auto"/>
                                            <w:bottom w:val="none" w:sz="0" w:space="0" w:color="auto"/>
                                            <w:right w:val="none" w:sz="0" w:space="0" w:color="auto"/>
                                          </w:divBdr>
                                          <w:divsChild>
                                            <w:div w:id="1085878230">
                                              <w:marLeft w:val="0"/>
                                              <w:marRight w:val="0"/>
                                              <w:marTop w:val="0"/>
                                              <w:marBottom w:val="0"/>
                                              <w:divBdr>
                                                <w:top w:val="none" w:sz="0" w:space="0" w:color="auto"/>
                                                <w:left w:val="none" w:sz="0" w:space="0" w:color="auto"/>
                                                <w:bottom w:val="none" w:sz="0" w:space="0" w:color="auto"/>
                                                <w:right w:val="none" w:sz="0" w:space="0" w:color="auto"/>
                                              </w:divBdr>
                                              <w:divsChild>
                                                <w:div w:id="174003236">
                                                  <w:marLeft w:val="0"/>
                                                  <w:marRight w:val="0"/>
                                                  <w:marTop w:val="0"/>
                                                  <w:marBottom w:val="0"/>
                                                  <w:divBdr>
                                                    <w:top w:val="none" w:sz="0" w:space="0" w:color="auto"/>
                                                    <w:left w:val="none" w:sz="0" w:space="0" w:color="auto"/>
                                                    <w:bottom w:val="none" w:sz="0" w:space="0" w:color="auto"/>
                                                    <w:right w:val="none" w:sz="0" w:space="0" w:color="auto"/>
                                                  </w:divBdr>
                                                  <w:divsChild>
                                                    <w:div w:id="2028948442">
                                                      <w:marLeft w:val="0"/>
                                                      <w:marRight w:val="0"/>
                                                      <w:marTop w:val="0"/>
                                                      <w:marBottom w:val="0"/>
                                                      <w:divBdr>
                                                        <w:top w:val="none" w:sz="0" w:space="0" w:color="auto"/>
                                                        <w:left w:val="none" w:sz="0" w:space="0" w:color="auto"/>
                                                        <w:bottom w:val="none" w:sz="0" w:space="0" w:color="auto"/>
                                                        <w:right w:val="none" w:sz="0" w:space="0" w:color="auto"/>
                                                      </w:divBdr>
                                                      <w:divsChild>
                                                        <w:div w:id="93324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6109906">
      <w:bodyDiv w:val="1"/>
      <w:marLeft w:val="0"/>
      <w:marRight w:val="0"/>
      <w:marTop w:val="0"/>
      <w:marBottom w:val="0"/>
      <w:divBdr>
        <w:top w:val="none" w:sz="0" w:space="0" w:color="auto"/>
        <w:left w:val="none" w:sz="0" w:space="0" w:color="auto"/>
        <w:bottom w:val="none" w:sz="0" w:space="0" w:color="auto"/>
        <w:right w:val="none" w:sz="0" w:space="0" w:color="auto"/>
      </w:divBdr>
      <w:divsChild>
        <w:div w:id="1810129135">
          <w:marLeft w:val="0"/>
          <w:marRight w:val="0"/>
          <w:marTop w:val="0"/>
          <w:marBottom w:val="0"/>
          <w:divBdr>
            <w:top w:val="none" w:sz="0" w:space="0" w:color="auto"/>
            <w:left w:val="none" w:sz="0" w:space="0" w:color="auto"/>
            <w:bottom w:val="none" w:sz="0" w:space="0" w:color="auto"/>
            <w:right w:val="none" w:sz="0" w:space="0" w:color="auto"/>
          </w:divBdr>
          <w:divsChild>
            <w:div w:id="1104618838">
              <w:marLeft w:val="0"/>
              <w:marRight w:val="0"/>
              <w:marTop w:val="0"/>
              <w:marBottom w:val="0"/>
              <w:divBdr>
                <w:top w:val="none" w:sz="0" w:space="0" w:color="auto"/>
                <w:left w:val="none" w:sz="0" w:space="0" w:color="auto"/>
                <w:bottom w:val="none" w:sz="0" w:space="0" w:color="auto"/>
                <w:right w:val="none" w:sz="0" w:space="0" w:color="auto"/>
              </w:divBdr>
              <w:divsChild>
                <w:div w:id="649335274">
                  <w:marLeft w:val="0"/>
                  <w:marRight w:val="0"/>
                  <w:marTop w:val="0"/>
                  <w:marBottom w:val="0"/>
                  <w:divBdr>
                    <w:top w:val="none" w:sz="0" w:space="0" w:color="auto"/>
                    <w:left w:val="none" w:sz="0" w:space="0" w:color="auto"/>
                    <w:bottom w:val="none" w:sz="0" w:space="0" w:color="auto"/>
                    <w:right w:val="none" w:sz="0" w:space="0" w:color="auto"/>
                  </w:divBdr>
                  <w:divsChild>
                    <w:div w:id="1548836798">
                      <w:marLeft w:val="0"/>
                      <w:marRight w:val="0"/>
                      <w:marTop w:val="0"/>
                      <w:marBottom w:val="0"/>
                      <w:divBdr>
                        <w:top w:val="none" w:sz="0" w:space="0" w:color="auto"/>
                        <w:left w:val="none" w:sz="0" w:space="0" w:color="auto"/>
                        <w:bottom w:val="none" w:sz="0" w:space="0" w:color="auto"/>
                        <w:right w:val="none" w:sz="0" w:space="0" w:color="auto"/>
                      </w:divBdr>
                      <w:divsChild>
                        <w:div w:id="58334936">
                          <w:marLeft w:val="0"/>
                          <w:marRight w:val="0"/>
                          <w:marTop w:val="0"/>
                          <w:marBottom w:val="0"/>
                          <w:divBdr>
                            <w:top w:val="none" w:sz="0" w:space="0" w:color="auto"/>
                            <w:left w:val="none" w:sz="0" w:space="0" w:color="auto"/>
                            <w:bottom w:val="none" w:sz="0" w:space="0" w:color="auto"/>
                            <w:right w:val="none" w:sz="0" w:space="0" w:color="auto"/>
                          </w:divBdr>
                          <w:divsChild>
                            <w:div w:id="230428106">
                              <w:marLeft w:val="0"/>
                              <w:marRight w:val="0"/>
                              <w:marTop w:val="0"/>
                              <w:marBottom w:val="0"/>
                              <w:divBdr>
                                <w:top w:val="none" w:sz="0" w:space="0" w:color="auto"/>
                                <w:left w:val="none" w:sz="0" w:space="0" w:color="auto"/>
                                <w:bottom w:val="none" w:sz="0" w:space="0" w:color="auto"/>
                                <w:right w:val="none" w:sz="0" w:space="0" w:color="auto"/>
                              </w:divBdr>
                              <w:divsChild>
                                <w:div w:id="303855658">
                                  <w:marLeft w:val="0"/>
                                  <w:marRight w:val="0"/>
                                  <w:marTop w:val="0"/>
                                  <w:marBottom w:val="0"/>
                                  <w:divBdr>
                                    <w:top w:val="none" w:sz="0" w:space="0" w:color="auto"/>
                                    <w:left w:val="none" w:sz="0" w:space="0" w:color="auto"/>
                                    <w:bottom w:val="none" w:sz="0" w:space="0" w:color="auto"/>
                                    <w:right w:val="none" w:sz="0" w:space="0" w:color="auto"/>
                                  </w:divBdr>
                                  <w:divsChild>
                                    <w:div w:id="878128665">
                                      <w:marLeft w:val="0"/>
                                      <w:marRight w:val="0"/>
                                      <w:marTop w:val="0"/>
                                      <w:marBottom w:val="0"/>
                                      <w:divBdr>
                                        <w:top w:val="none" w:sz="0" w:space="0" w:color="auto"/>
                                        <w:left w:val="none" w:sz="0" w:space="0" w:color="auto"/>
                                        <w:bottom w:val="none" w:sz="0" w:space="0" w:color="auto"/>
                                        <w:right w:val="none" w:sz="0" w:space="0" w:color="auto"/>
                                      </w:divBdr>
                                      <w:divsChild>
                                        <w:div w:id="1674333688">
                                          <w:marLeft w:val="0"/>
                                          <w:marRight w:val="0"/>
                                          <w:marTop w:val="100"/>
                                          <w:marBottom w:val="100"/>
                                          <w:divBdr>
                                            <w:top w:val="none" w:sz="0" w:space="0" w:color="auto"/>
                                            <w:left w:val="none" w:sz="0" w:space="0" w:color="auto"/>
                                            <w:bottom w:val="none" w:sz="0" w:space="0" w:color="auto"/>
                                            <w:right w:val="none" w:sz="0" w:space="0" w:color="auto"/>
                                          </w:divBdr>
                                          <w:divsChild>
                                            <w:div w:id="263149860">
                                              <w:marLeft w:val="0"/>
                                              <w:marRight w:val="0"/>
                                              <w:marTop w:val="0"/>
                                              <w:marBottom w:val="0"/>
                                              <w:divBdr>
                                                <w:top w:val="none" w:sz="0" w:space="0" w:color="auto"/>
                                                <w:left w:val="none" w:sz="0" w:space="0" w:color="auto"/>
                                                <w:bottom w:val="none" w:sz="0" w:space="0" w:color="auto"/>
                                                <w:right w:val="none" w:sz="0" w:space="0" w:color="auto"/>
                                              </w:divBdr>
                                              <w:divsChild>
                                                <w:div w:id="1612932844">
                                                  <w:marLeft w:val="0"/>
                                                  <w:marRight w:val="0"/>
                                                  <w:marTop w:val="0"/>
                                                  <w:marBottom w:val="0"/>
                                                  <w:divBdr>
                                                    <w:top w:val="none" w:sz="0" w:space="0" w:color="auto"/>
                                                    <w:left w:val="none" w:sz="0" w:space="0" w:color="auto"/>
                                                    <w:bottom w:val="none" w:sz="0" w:space="0" w:color="auto"/>
                                                    <w:right w:val="none" w:sz="0" w:space="0" w:color="auto"/>
                                                  </w:divBdr>
                                                  <w:divsChild>
                                                    <w:div w:id="58405497">
                                                      <w:marLeft w:val="0"/>
                                                      <w:marRight w:val="0"/>
                                                      <w:marTop w:val="0"/>
                                                      <w:marBottom w:val="0"/>
                                                      <w:divBdr>
                                                        <w:top w:val="none" w:sz="0" w:space="0" w:color="auto"/>
                                                        <w:left w:val="none" w:sz="0" w:space="0" w:color="auto"/>
                                                        <w:bottom w:val="none" w:sz="0" w:space="0" w:color="auto"/>
                                                        <w:right w:val="none" w:sz="0" w:space="0" w:color="auto"/>
                                                      </w:divBdr>
                                                      <w:divsChild>
                                                        <w:div w:id="9058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1816426">
      <w:bodyDiv w:val="1"/>
      <w:marLeft w:val="0"/>
      <w:marRight w:val="0"/>
      <w:marTop w:val="0"/>
      <w:marBottom w:val="0"/>
      <w:divBdr>
        <w:top w:val="none" w:sz="0" w:space="0" w:color="auto"/>
        <w:left w:val="none" w:sz="0" w:space="0" w:color="auto"/>
        <w:bottom w:val="none" w:sz="0" w:space="0" w:color="auto"/>
        <w:right w:val="none" w:sz="0" w:space="0" w:color="auto"/>
      </w:divBdr>
      <w:divsChild>
        <w:div w:id="1197431163">
          <w:marLeft w:val="0"/>
          <w:marRight w:val="0"/>
          <w:marTop w:val="0"/>
          <w:marBottom w:val="0"/>
          <w:divBdr>
            <w:top w:val="none" w:sz="0" w:space="0" w:color="auto"/>
            <w:left w:val="none" w:sz="0" w:space="0" w:color="auto"/>
            <w:bottom w:val="none" w:sz="0" w:space="0" w:color="auto"/>
            <w:right w:val="none" w:sz="0" w:space="0" w:color="auto"/>
          </w:divBdr>
          <w:divsChild>
            <w:div w:id="1873614541">
              <w:marLeft w:val="0"/>
              <w:marRight w:val="0"/>
              <w:marTop w:val="0"/>
              <w:marBottom w:val="0"/>
              <w:divBdr>
                <w:top w:val="none" w:sz="0" w:space="0" w:color="auto"/>
                <w:left w:val="none" w:sz="0" w:space="0" w:color="auto"/>
                <w:bottom w:val="none" w:sz="0" w:space="0" w:color="auto"/>
                <w:right w:val="none" w:sz="0" w:space="0" w:color="auto"/>
              </w:divBdr>
              <w:divsChild>
                <w:div w:id="1770464738">
                  <w:marLeft w:val="0"/>
                  <w:marRight w:val="0"/>
                  <w:marTop w:val="0"/>
                  <w:marBottom w:val="0"/>
                  <w:divBdr>
                    <w:top w:val="none" w:sz="0" w:space="0" w:color="auto"/>
                    <w:left w:val="none" w:sz="0" w:space="0" w:color="auto"/>
                    <w:bottom w:val="none" w:sz="0" w:space="0" w:color="auto"/>
                    <w:right w:val="none" w:sz="0" w:space="0" w:color="auto"/>
                  </w:divBdr>
                  <w:divsChild>
                    <w:div w:id="1278677293">
                      <w:marLeft w:val="0"/>
                      <w:marRight w:val="0"/>
                      <w:marTop w:val="0"/>
                      <w:marBottom w:val="0"/>
                      <w:divBdr>
                        <w:top w:val="none" w:sz="0" w:space="0" w:color="auto"/>
                        <w:left w:val="none" w:sz="0" w:space="0" w:color="auto"/>
                        <w:bottom w:val="none" w:sz="0" w:space="0" w:color="auto"/>
                        <w:right w:val="none" w:sz="0" w:space="0" w:color="auto"/>
                      </w:divBdr>
                      <w:divsChild>
                        <w:div w:id="1363478273">
                          <w:marLeft w:val="0"/>
                          <w:marRight w:val="0"/>
                          <w:marTop w:val="0"/>
                          <w:marBottom w:val="0"/>
                          <w:divBdr>
                            <w:top w:val="none" w:sz="0" w:space="0" w:color="auto"/>
                            <w:left w:val="none" w:sz="0" w:space="0" w:color="auto"/>
                            <w:bottom w:val="none" w:sz="0" w:space="0" w:color="auto"/>
                            <w:right w:val="none" w:sz="0" w:space="0" w:color="auto"/>
                          </w:divBdr>
                          <w:divsChild>
                            <w:div w:id="746195410">
                              <w:marLeft w:val="0"/>
                              <w:marRight w:val="0"/>
                              <w:marTop w:val="0"/>
                              <w:marBottom w:val="0"/>
                              <w:divBdr>
                                <w:top w:val="none" w:sz="0" w:space="0" w:color="auto"/>
                                <w:left w:val="none" w:sz="0" w:space="0" w:color="auto"/>
                                <w:bottom w:val="none" w:sz="0" w:space="0" w:color="auto"/>
                                <w:right w:val="none" w:sz="0" w:space="0" w:color="auto"/>
                              </w:divBdr>
                              <w:divsChild>
                                <w:div w:id="1766801063">
                                  <w:marLeft w:val="0"/>
                                  <w:marRight w:val="0"/>
                                  <w:marTop w:val="0"/>
                                  <w:marBottom w:val="0"/>
                                  <w:divBdr>
                                    <w:top w:val="none" w:sz="0" w:space="0" w:color="auto"/>
                                    <w:left w:val="none" w:sz="0" w:space="0" w:color="auto"/>
                                    <w:bottom w:val="none" w:sz="0" w:space="0" w:color="auto"/>
                                    <w:right w:val="none" w:sz="0" w:space="0" w:color="auto"/>
                                  </w:divBdr>
                                  <w:divsChild>
                                    <w:div w:id="1333528766">
                                      <w:marLeft w:val="0"/>
                                      <w:marRight w:val="0"/>
                                      <w:marTop w:val="0"/>
                                      <w:marBottom w:val="0"/>
                                      <w:divBdr>
                                        <w:top w:val="none" w:sz="0" w:space="0" w:color="auto"/>
                                        <w:left w:val="none" w:sz="0" w:space="0" w:color="auto"/>
                                        <w:bottom w:val="none" w:sz="0" w:space="0" w:color="auto"/>
                                        <w:right w:val="none" w:sz="0" w:space="0" w:color="auto"/>
                                      </w:divBdr>
                                      <w:divsChild>
                                        <w:div w:id="656610758">
                                          <w:marLeft w:val="0"/>
                                          <w:marRight w:val="0"/>
                                          <w:marTop w:val="100"/>
                                          <w:marBottom w:val="100"/>
                                          <w:divBdr>
                                            <w:top w:val="none" w:sz="0" w:space="0" w:color="auto"/>
                                            <w:left w:val="none" w:sz="0" w:space="0" w:color="auto"/>
                                            <w:bottom w:val="none" w:sz="0" w:space="0" w:color="auto"/>
                                            <w:right w:val="none" w:sz="0" w:space="0" w:color="auto"/>
                                          </w:divBdr>
                                          <w:divsChild>
                                            <w:div w:id="379283437">
                                              <w:marLeft w:val="0"/>
                                              <w:marRight w:val="0"/>
                                              <w:marTop w:val="0"/>
                                              <w:marBottom w:val="0"/>
                                              <w:divBdr>
                                                <w:top w:val="none" w:sz="0" w:space="0" w:color="auto"/>
                                                <w:left w:val="none" w:sz="0" w:space="0" w:color="auto"/>
                                                <w:bottom w:val="none" w:sz="0" w:space="0" w:color="auto"/>
                                                <w:right w:val="none" w:sz="0" w:space="0" w:color="auto"/>
                                              </w:divBdr>
                                              <w:divsChild>
                                                <w:div w:id="799569328">
                                                  <w:marLeft w:val="0"/>
                                                  <w:marRight w:val="0"/>
                                                  <w:marTop w:val="0"/>
                                                  <w:marBottom w:val="0"/>
                                                  <w:divBdr>
                                                    <w:top w:val="none" w:sz="0" w:space="0" w:color="auto"/>
                                                    <w:left w:val="none" w:sz="0" w:space="0" w:color="auto"/>
                                                    <w:bottom w:val="none" w:sz="0" w:space="0" w:color="auto"/>
                                                    <w:right w:val="none" w:sz="0" w:space="0" w:color="auto"/>
                                                  </w:divBdr>
                                                  <w:divsChild>
                                                    <w:div w:id="1004166662">
                                                      <w:marLeft w:val="0"/>
                                                      <w:marRight w:val="0"/>
                                                      <w:marTop w:val="0"/>
                                                      <w:marBottom w:val="0"/>
                                                      <w:divBdr>
                                                        <w:top w:val="none" w:sz="0" w:space="0" w:color="auto"/>
                                                        <w:left w:val="none" w:sz="0" w:space="0" w:color="auto"/>
                                                        <w:bottom w:val="none" w:sz="0" w:space="0" w:color="auto"/>
                                                        <w:right w:val="none" w:sz="0" w:space="0" w:color="auto"/>
                                                      </w:divBdr>
                                                      <w:divsChild>
                                                        <w:div w:id="102564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0644758">
      <w:bodyDiv w:val="1"/>
      <w:marLeft w:val="0"/>
      <w:marRight w:val="0"/>
      <w:marTop w:val="0"/>
      <w:marBottom w:val="0"/>
      <w:divBdr>
        <w:top w:val="none" w:sz="0" w:space="0" w:color="auto"/>
        <w:left w:val="none" w:sz="0" w:space="0" w:color="auto"/>
        <w:bottom w:val="none" w:sz="0" w:space="0" w:color="auto"/>
        <w:right w:val="none" w:sz="0" w:space="0" w:color="auto"/>
      </w:divBdr>
    </w:div>
    <w:div w:id="1673141236">
      <w:bodyDiv w:val="1"/>
      <w:marLeft w:val="0"/>
      <w:marRight w:val="0"/>
      <w:marTop w:val="0"/>
      <w:marBottom w:val="0"/>
      <w:divBdr>
        <w:top w:val="none" w:sz="0" w:space="0" w:color="auto"/>
        <w:left w:val="none" w:sz="0" w:space="0" w:color="auto"/>
        <w:bottom w:val="none" w:sz="0" w:space="0" w:color="auto"/>
        <w:right w:val="none" w:sz="0" w:space="0" w:color="auto"/>
      </w:divBdr>
    </w:div>
    <w:div w:id="1843081793">
      <w:bodyDiv w:val="1"/>
      <w:marLeft w:val="0"/>
      <w:marRight w:val="0"/>
      <w:marTop w:val="0"/>
      <w:marBottom w:val="0"/>
      <w:divBdr>
        <w:top w:val="none" w:sz="0" w:space="0" w:color="auto"/>
        <w:left w:val="none" w:sz="0" w:space="0" w:color="auto"/>
        <w:bottom w:val="none" w:sz="0" w:space="0" w:color="auto"/>
        <w:right w:val="none" w:sz="0" w:space="0" w:color="auto"/>
      </w:divBdr>
      <w:divsChild>
        <w:div w:id="1414474724">
          <w:marLeft w:val="0"/>
          <w:marRight w:val="0"/>
          <w:marTop w:val="0"/>
          <w:marBottom w:val="0"/>
          <w:divBdr>
            <w:top w:val="none" w:sz="0" w:space="0" w:color="auto"/>
            <w:left w:val="none" w:sz="0" w:space="0" w:color="auto"/>
            <w:bottom w:val="none" w:sz="0" w:space="0" w:color="auto"/>
            <w:right w:val="none" w:sz="0" w:space="0" w:color="auto"/>
          </w:divBdr>
          <w:divsChild>
            <w:div w:id="454755324">
              <w:marLeft w:val="0"/>
              <w:marRight w:val="0"/>
              <w:marTop w:val="0"/>
              <w:marBottom w:val="0"/>
              <w:divBdr>
                <w:top w:val="none" w:sz="0" w:space="0" w:color="auto"/>
                <w:left w:val="none" w:sz="0" w:space="0" w:color="auto"/>
                <w:bottom w:val="none" w:sz="0" w:space="0" w:color="auto"/>
                <w:right w:val="none" w:sz="0" w:space="0" w:color="auto"/>
              </w:divBdr>
              <w:divsChild>
                <w:div w:id="793716252">
                  <w:marLeft w:val="0"/>
                  <w:marRight w:val="0"/>
                  <w:marTop w:val="0"/>
                  <w:marBottom w:val="0"/>
                  <w:divBdr>
                    <w:top w:val="none" w:sz="0" w:space="0" w:color="auto"/>
                    <w:left w:val="none" w:sz="0" w:space="0" w:color="auto"/>
                    <w:bottom w:val="none" w:sz="0" w:space="0" w:color="auto"/>
                    <w:right w:val="none" w:sz="0" w:space="0" w:color="auto"/>
                  </w:divBdr>
                  <w:divsChild>
                    <w:div w:id="2144499268">
                      <w:marLeft w:val="0"/>
                      <w:marRight w:val="0"/>
                      <w:marTop w:val="0"/>
                      <w:marBottom w:val="0"/>
                      <w:divBdr>
                        <w:top w:val="none" w:sz="0" w:space="0" w:color="auto"/>
                        <w:left w:val="none" w:sz="0" w:space="0" w:color="auto"/>
                        <w:bottom w:val="none" w:sz="0" w:space="0" w:color="auto"/>
                        <w:right w:val="none" w:sz="0" w:space="0" w:color="auto"/>
                      </w:divBdr>
                      <w:divsChild>
                        <w:div w:id="274137468">
                          <w:marLeft w:val="0"/>
                          <w:marRight w:val="0"/>
                          <w:marTop w:val="0"/>
                          <w:marBottom w:val="0"/>
                          <w:divBdr>
                            <w:top w:val="none" w:sz="0" w:space="0" w:color="auto"/>
                            <w:left w:val="none" w:sz="0" w:space="0" w:color="auto"/>
                            <w:bottom w:val="none" w:sz="0" w:space="0" w:color="auto"/>
                            <w:right w:val="none" w:sz="0" w:space="0" w:color="auto"/>
                          </w:divBdr>
                          <w:divsChild>
                            <w:div w:id="1910270043">
                              <w:marLeft w:val="0"/>
                              <w:marRight w:val="0"/>
                              <w:marTop w:val="0"/>
                              <w:marBottom w:val="0"/>
                              <w:divBdr>
                                <w:top w:val="none" w:sz="0" w:space="0" w:color="auto"/>
                                <w:left w:val="none" w:sz="0" w:space="0" w:color="auto"/>
                                <w:bottom w:val="none" w:sz="0" w:space="0" w:color="auto"/>
                                <w:right w:val="none" w:sz="0" w:space="0" w:color="auto"/>
                              </w:divBdr>
                              <w:divsChild>
                                <w:div w:id="1187717926">
                                  <w:marLeft w:val="0"/>
                                  <w:marRight w:val="0"/>
                                  <w:marTop w:val="0"/>
                                  <w:marBottom w:val="0"/>
                                  <w:divBdr>
                                    <w:top w:val="none" w:sz="0" w:space="0" w:color="auto"/>
                                    <w:left w:val="none" w:sz="0" w:space="0" w:color="auto"/>
                                    <w:bottom w:val="none" w:sz="0" w:space="0" w:color="auto"/>
                                    <w:right w:val="none" w:sz="0" w:space="0" w:color="auto"/>
                                  </w:divBdr>
                                  <w:divsChild>
                                    <w:div w:id="552815510">
                                      <w:marLeft w:val="0"/>
                                      <w:marRight w:val="0"/>
                                      <w:marTop w:val="0"/>
                                      <w:marBottom w:val="0"/>
                                      <w:divBdr>
                                        <w:top w:val="none" w:sz="0" w:space="0" w:color="auto"/>
                                        <w:left w:val="none" w:sz="0" w:space="0" w:color="auto"/>
                                        <w:bottom w:val="none" w:sz="0" w:space="0" w:color="auto"/>
                                        <w:right w:val="none" w:sz="0" w:space="0" w:color="auto"/>
                                      </w:divBdr>
                                      <w:divsChild>
                                        <w:div w:id="1448163503">
                                          <w:marLeft w:val="0"/>
                                          <w:marRight w:val="0"/>
                                          <w:marTop w:val="100"/>
                                          <w:marBottom w:val="100"/>
                                          <w:divBdr>
                                            <w:top w:val="none" w:sz="0" w:space="0" w:color="auto"/>
                                            <w:left w:val="none" w:sz="0" w:space="0" w:color="auto"/>
                                            <w:bottom w:val="none" w:sz="0" w:space="0" w:color="auto"/>
                                            <w:right w:val="none" w:sz="0" w:space="0" w:color="auto"/>
                                          </w:divBdr>
                                          <w:divsChild>
                                            <w:div w:id="917909536">
                                              <w:marLeft w:val="0"/>
                                              <w:marRight w:val="0"/>
                                              <w:marTop w:val="0"/>
                                              <w:marBottom w:val="0"/>
                                              <w:divBdr>
                                                <w:top w:val="none" w:sz="0" w:space="0" w:color="auto"/>
                                                <w:left w:val="none" w:sz="0" w:space="0" w:color="auto"/>
                                                <w:bottom w:val="none" w:sz="0" w:space="0" w:color="auto"/>
                                                <w:right w:val="none" w:sz="0" w:space="0" w:color="auto"/>
                                              </w:divBdr>
                                              <w:divsChild>
                                                <w:div w:id="1333920359">
                                                  <w:marLeft w:val="0"/>
                                                  <w:marRight w:val="0"/>
                                                  <w:marTop w:val="0"/>
                                                  <w:marBottom w:val="0"/>
                                                  <w:divBdr>
                                                    <w:top w:val="none" w:sz="0" w:space="0" w:color="auto"/>
                                                    <w:left w:val="none" w:sz="0" w:space="0" w:color="auto"/>
                                                    <w:bottom w:val="none" w:sz="0" w:space="0" w:color="auto"/>
                                                    <w:right w:val="none" w:sz="0" w:space="0" w:color="auto"/>
                                                  </w:divBdr>
                                                  <w:divsChild>
                                                    <w:div w:id="511798909">
                                                      <w:marLeft w:val="0"/>
                                                      <w:marRight w:val="0"/>
                                                      <w:marTop w:val="0"/>
                                                      <w:marBottom w:val="0"/>
                                                      <w:divBdr>
                                                        <w:top w:val="none" w:sz="0" w:space="0" w:color="auto"/>
                                                        <w:left w:val="none" w:sz="0" w:space="0" w:color="auto"/>
                                                        <w:bottom w:val="none" w:sz="0" w:space="0" w:color="auto"/>
                                                        <w:right w:val="none" w:sz="0" w:space="0" w:color="auto"/>
                                                      </w:divBdr>
                                                      <w:divsChild>
                                                        <w:div w:id="2675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7249151">
      <w:bodyDiv w:val="1"/>
      <w:marLeft w:val="0"/>
      <w:marRight w:val="0"/>
      <w:marTop w:val="0"/>
      <w:marBottom w:val="0"/>
      <w:divBdr>
        <w:top w:val="none" w:sz="0" w:space="0" w:color="auto"/>
        <w:left w:val="none" w:sz="0" w:space="0" w:color="auto"/>
        <w:bottom w:val="none" w:sz="0" w:space="0" w:color="auto"/>
        <w:right w:val="none" w:sz="0" w:space="0" w:color="auto"/>
      </w:divBdr>
      <w:divsChild>
        <w:div w:id="1740787427">
          <w:marLeft w:val="0"/>
          <w:marRight w:val="0"/>
          <w:marTop w:val="0"/>
          <w:marBottom w:val="0"/>
          <w:divBdr>
            <w:top w:val="none" w:sz="0" w:space="0" w:color="auto"/>
            <w:left w:val="none" w:sz="0" w:space="0" w:color="auto"/>
            <w:bottom w:val="none" w:sz="0" w:space="0" w:color="auto"/>
            <w:right w:val="none" w:sz="0" w:space="0" w:color="auto"/>
          </w:divBdr>
          <w:divsChild>
            <w:div w:id="800222365">
              <w:marLeft w:val="0"/>
              <w:marRight w:val="0"/>
              <w:marTop w:val="0"/>
              <w:marBottom w:val="0"/>
              <w:divBdr>
                <w:top w:val="none" w:sz="0" w:space="0" w:color="auto"/>
                <w:left w:val="none" w:sz="0" w:space="0" w:color="auto"/>
                <w:bottom w:val="none" w:sz="0" w:space="0" w:color="auto"/>
                <w:right w:val="none" w:sz="0" w:space="0" w:color="auto"/>
              </w:divBdr>
              <w:divsChild>
                <w:div w:id="119499127">
                  <w:marLeft w:val="0"/>
                  <w:marRight w:val="0"/>
                  <w:marTop w:val="0"/>
                  <w:marBottom w:val="0"/>
                  <w:divBdr>
                    <w:top w:val="none" w:sz="0" w:space="0" w:color="auto"/>
                    <w:left w:val="none" w:sz="0" w:space="0" w:color="auto"/>
                    <w:bottom w:val="none" w:sz="0" w:space="0" w:color="auto"/>
                    <w:right w:val="none" w:sz="0" w:space="0" w:color="auto"/>
                  </w:divBdr>
                  <w:divsChild>
                    <w:div w:id="1879929410">
                      <w:marLeft w:val="0"/>
                      <w:marRight w:val="0"/>
                      <w:marTop w:val="0"/>
                      <w:marBottom w:val="0"/>
                      <w:divBdr>
                        <w:top w:val="none" w:sz="0" w:space="0" w:color="auto"/>
                        <w:left w:val="none" w:sz="0" w:space="0" w:color="auto"/>
                        <w:bottom w:val="none" w:sz="0" w:space="0" w:color="auto"/>
                        <w:right w:val="none" w:sz="0" w:space="0" w:color="auto"/>
                      </w:divBdr>
                      <w:divsChild>
                        <w:div w:id="479543984">
                          <w:marLeft w:val="0"/>
                          <w:marRight w:val="0"/>
                          <w:marTop w:val="0"/>
                          <w:marBottom w:val="0"/>
                          <w:divBdr>
                            <w:top w:val="none" w:sz="0" w:space="0" w:color="auto"/>
                            <w:left w:val="none" w:sz="0" w:space="0" w:color="auto"/>
                            <w:bottom w:val="none" w:sz="0" w:space="0" w:color="auto"/>
                            <w:right w:val="none" w:sz="0" w:space="0" w:color="auto"/>
                          </w:divBdr>
                          <w:divsChild>
                            <w:div w:id="861743227">
                              <w:marLeft w:val="0"/>
                              <w:marRight w:val="0"/>
                              <w:marTop w:val="0"/>
                              <w:marBottom w:val="0"/>
                              <w:divBdr>
                                <w:top w:val="none" w:sz="0" w:space="0" w:color="auto"/>
                                <w:left w:val="none" w:sz="0" w:space="0" w:color="auto"/>
                                <w:bottom w:val="none" w:sz="0" w:space="0" w:color="auto"/>
                                <w:right w:val="none" w:sz="0" w:space="0" w:color="auto"/>
                              </w:divBdr>
                              <w:divsChild>
                                <w:div w:id="1461533478">
                                  <w:marLeft w:val="0"/>
                                  <w:marRight w:val="0"/>
                                  <w:marTop w:val="0"/>
                                  <w:marBottom w:val="0"/>
                                  <w:divBdr>
                                    <w:top w:val="none" w:sz="0" w:space="0" w:color="auto"/>
                                    <w:left w:val="none" w:sz="0" w:space="0" w:color="auto"/>
                                    <w:bottom w:val="none" w:sz="0" w:space="0" w:color="auto"/>
                                    <w:right w:val="none" w:sz="0" w:space="0" w:color="auto"/>
                                  </w:divBdr>
                                  <w:divsChild>
                                    <w:div w:id="1012535786">
                                      <w:marLeft w:val="0"/>
                                      <w:marRight w:val="0"/>
                                      <w:marTop w:val="0"/>
                                      <w:marBottom w:val="0"/>
                                      <w:divBdr>
                                        <w:top w:val="none" w:sz="0" w:space="0" w:color="auto"/>
                                        <w:left w:val="none" w:sz="0" w:space="0" w:color="auto"/>
                                        <w:bottom w:val="none" w:sz="0" w:space="0" w:color="auto"/>
                                        <w:right w:val="none" w:sz="0" w:space="0" w:color="auto"/>
                                      </w:divBdr>
                                      <w:divsChild>
                                        <w:div w:id="1532262737">
                                          <w:marLeft w:val="0"/>
                                          <w:marRight w:val="0"/>
                                          <w:marTop w:val="100"/>
                                          <w:marBottom w:val="100"/>
                                          <w:divBdr>
                                            <w:top w:val="none" w:sz="0" w:space="0" w:color="auto"/>
                                            <w:left w:val="none" w:sz="0" w:space="0" w:color="auto"/>
                                            <w:bottom w:val="none" w:sz="0" w:space="0" w:color="auto"/>
                                            <w:right w:val="none" w:sz="0" w:space="0" w:color="auto"/>
                                          </w:divBdr>
                                          <w:divsChild>
                                            <w:div w:id="1942255994">
                                              <w:marLeft w:val="0"/>
                                              <w:marRight w:val="0"/>
                                              <w:marTop w:val="0"/>
                                              <w:marBottom w:val="0"/>
                                              <w:divBdr>
                                                <w:top w:val="none" w:sz="0" w:space="0" w:color="auto"/>
                                                <w:left w:val="none" w:sz="0" w:space="0" w:color="auto"/>
                                                <w:bottom w:val="none" w:sz="0" w:space="0" w:color="auto"/>
                                                <w:right w:val="none" w:sz="0" w:space="0" w:color="auto"/>
                                              </w:divBdr>
                                              <w:divsChild>
                                                <w:div w:id="1227641645">
                                                  <w:marLeft w:val="0"/>
                                                  <w:marRight w:val="0"/>
                                                  <w:marTop w:val="0"/>
                                                  <w:marBottom w:val="0"/>
                                                  <w:divBdr>
                                                    <w:top w:val="none" w:sz="0" w:space="0" w:color="auto"/>
                                                    <w:left w:val="none" w:sz="0" w:space="0" w:color="auto"/>
                                                    <w:bottom w:val="none" w:sz="0" w:space="0" w:color="auto"/>
                                                    <w:right w:val="none" w:sz="0" w:space="0" w:color="auto"/>
                                                  </w:divBdr>
                                                  <w:divsChild>
                                                    <w:div w:id="1253011766">
                                                      <w:marLeft w:val="0"/>
                                                      <w:marRight w:val="0"/>
                                                      <w:marTop w:val="0"/>
                                                      <w:marBottom w:val="0"/>
                                                      <w:divBdr>
                                                        <w:top w:val="none" w:sz="0" w:space="0" w:color="auto"/>
                                                        <w:left w:val="none" w:sz="0" w:space="0" w:color="auto"/>
                                                        <w:bottom w:val="none" w:sz="0" w:space="0" w:color="auto"/>
                                                        <w:right w:val="none" w:sz="0" w:space="0" w:color="auto"/>
                                                      </w:divBdr>
                                                      <w:divsChild>
                                                        <w:div w:id="119179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88656891">
      <w:bodyDiv w:val="1"/>
      <w:marLeft w:val="0"/>
      <w:marRight w:val="0"/>
      <w:marTop w:val="0"/>
      <w:marBottom w:val="0"/>
      <w:divBdr>
        <w:top w:val="none" w:sz="0" w:space="0" w:color="auto"/>
        <w:left w:val="none" w:sz="0" w:space="0" w:color="auto"/>
        <w:bottom w:val="none" w:sz="0" w:space="0" w:color="auto"/>
        <w:right w:val="none" w:sz="0" w:space="0" w:color="auto"/>
      </w:divBdr>
      <w:divsChild>
        <w:div w:id="385835852">
          <w:marLeft w:val="0"/>
          <w:marRight w:val="0"/>
          <w:marTop w:val="0"/>
          <w:marBottom w:val="0"/>
          <w:divBdr>
            <w:top w:val="none" w:sz="0" w:space="0" w:color="auto"/>
            <w:left w:val="none" w:sz="0" w:space="0" w:color="auto"/>
            <w:bottom w:val="none" w:sz="0" w:space="0" w:color="auto"/>
            <w:right w:val="none" w:sz="0" w:space="0" w:color="auto"/>
          </w:divBdr>
          <w:divsChild>
            <w:div w:id="87582324">
              <w:marLeft w:val="0"/>
              <w:marRight w:val="0"/>
              <w:marTop w:val="0"/>
              <w:marBottom w:val="0"/>
              <w:divBdr>
                <w:top w:val="none" w:sz="0" w:space="0" w:color="auto"/>
                <w:left w:val="none" w:sz="0" w:space="0" w:color="auto"/>
                <w:bottom w:val="none" w:sz="0" w:space="0" w:color="auto"/>
                <w:right w:val="none" w:sz="0" w:space="0" w:color="auto"/>
              </w:divBdr>
              <w:divsChild>
                <w:div w:id="351687959">
                  <w:marLeft w:val="0"/>
                  <w:marRight w:val="0"/>
                  <w:marTop w:val="0"/>
                  <w:marBottom w:val="0"/>
                  <w:divBdr>
                    <w:top w:val="none" w:sz="0" w:space="0" w:color="auto"/>
                    <w:left w:val="none" w:sz="0" w:space="0" w:color="auto"/>
                    <w:bottom w:val="none" w:sz="0" w:space="0" w:color="auto"/>
                    <w:right w:val="none" w:sz="0" w:space="0" w:color="auto"/>
                  </w:divBdr>
                  <w:divsChild>
                    <w:div w:id="1926836134">
                      <w:marLeft w:val="0"/>
                      <w:marRight w:val="0"/>
                      <w:marTop w:val="0"/>
                      <w:marBottom w:val="0"/>
                      <w:divBdr>
                        <w:top w:val="none" w:sz="0" w:space="0" w:color="auto"/>
                        <w:left w:val="none" w:sz="0" w:space="0" w:color="auto"/>
                        <w:bottom w:val="none" w:sz="0" w:space="0" w:color="auto"/>
                        <w:right w:val="none" w:sz="0" w:space="0" w:color="auto"/>
                      </w:divBdr>
                      <w:divsChild>
                        <w:div w:id="1015110452">
                          <w:marLeft w:val="0"/>
                          <w:marRight w:val="0"/>
                          <w:marTop w:val="0"/>
                          <w:marBottom w:val="0"/>
                          <w:divBdr>
                            <w:top w:val="none" w:sz="0" w:space="0" w:color="auto"/>
                            <w:left w:val="none" w:sz="0" w:space="0" w:color="auto"/>
                            <w:bottom w:val="none" w:sz="0" w:space="0" w:color="auto"/>
                            <w:right w:val="none" w:sz="0" w:space="0" w:color="auto"/>
                          </w:divBdr>
                          <w:divsChild>
                            <w:div w:id="1298878898">
                              <w:marLeft w:val="0"/>
                              <w:marRight w:val="0"/>
                              <w:marTop w:val="0"/>
                              <w:marBottom w:val="0"/>
                              <w:divBdr>
                                <w:top w:val="none" w:sz="0" w:space="0" w:color="auto"/>
                                <w:left w:val="none" w:sz="0" w:space="0" w:color="auto"/>
                                <w:bottom w:val="none" w:sz="0" w:space="0" w:color="auto"/>
                                <w:right w:val="none" w:sz="0" w:space="0" w:color="auto"/>
                              </w:divBdr>
                              <w:divsChild>
                                <w:div w:id="1623464383">
                                  <w:marLeft w:val="0"/>
                                  <w:marRight w:val="0"/>
                                  <w:marTop w:val="0"/>
                                  <w:marBottom w:val="0"/>
                                  <w:divBdr>
                                    <w:top w:val="none" w:sz="0" w:space="0" w:color="auto"/>
                                    <w:left w:val="none" w:sz="0" w:space="0" w:color="auto"/>
                                    <w:bottom w:val="none" w:sz="0" w:space="0" w:color="auto"/>
                                    <w:right w:val="none" w:sz="0" w:space="0" w:color="auto"/>
                                  </w:divBdr>
                                  <w:divsChild>
                                    <w:div w:id="631327051">
                                      <w:marLeft w:val="0"/>
                                      <w:marRight w:val="0"/>
                                      <w:marTop w:val="0"/>
                                      <w:marBottom w:val="0"/>
                                      <w:divBdr>
                                        <w:top w:val="none" w:sz="0" w:space="0" w:color="auto"/>
                                        <w:left w:val="none" w:sz="0" w:space="0" w:color="auto"/>
                                        <w:bottom w:val="none" w:sz="0" w:space="0" w:color="auto"/>
                                        <w:right w:val="none" w:sz="0" w:space="0" w:color="auto"/>
                                      </w:divBdr>
                                      <w:divsChild>
                                        <w:div w:id="537593454">
                                          <w:marLeft w:val="0"/>
                                          <w:marRight w:val="0"/>
                                          <w:marTop w:val="100"/>
                                          <w:marBottom w:val="100"/>
                                          <w:divBdr>
                                            <w:top w:val="none" w:sz="0" w:space="0" w:color="auto"/>
                                            <w:left w:val="none" w:sz="0" w:space="0" w:color="auto"/>
                                            <w:bottom w:val="none" w:sz="0" w:space="0" w:color="auto"/>
                                            <w:right w:val="none" w:sz="0" w:space="0" w:color="auto"/>
                                          </w:divBdr>
                                          <w:divsChild>
                                            <w:div w:id="1056124475">
                                              <w:marLeft w:val="0"/>
                                              <w:marRight w:val="0"/>
                                              <w:marTop w:val="0"/>
                                              <w:marBottom w:val="0"/>
                                              <w:divBdr>
                                                <w:top w:val="none" w:sz="0" w:space="0" w:color="auto"/>
                                                <w:left w:val="none" w:sz="0" w:space="0" w:color="auto"/>
                                                <w:bottom w:val="none" w:sz="0" w:space="0" w:color="auto"/>
                                                <w:right w:val="none" w:sz="0" w:space="0" w:color="auto"/>
                                              </w:divBdr>
                                              <w:divsChild>
                                                <w:div w:id="1071466860">
                                                  <w:marLeft w:val="0"/>
                                                  <w:marRight w:val="0"/>
                                                  <w:marTop w:val="0"/>
                                                  <w:marBottom w:val="0"/>
                                                  <w:divBdr>
                                                    <w:top w:val="none" w:sz="0" w:space="0" w:color="auto"/>
                                                    <w:left w:val="none" w:sz="0" w:space="0" w:color="auto"/>
                                                    <w:bottom w:val="none" w:sz="0" w:space="0" w:color="auto"/>
                                                    <w:right w:val="none" w:sz="0" w:space="0" w:color="auto"/>
                                                  </w:divBdr>
                                                  <w:divsChild>
                                                    <w:div w:id="889540558">
                                                      <w:marLeft w:val="0"/>
                                                      <w:marRight w:val="0"/>
                                                      <w:marTop w:val="0"/>
                                                      <w:marBottom w:val="0"/>
                                                      <w:divBdr>
                                                        <w:top w:val="none" w:sz="0" w:space="0" w:color="auto"/>
                                                        <w:left w:val="none" w:sz="0" w:space="0" w:color="auto"/>
                                                        <w:bottom w:val="none" w:sz="0" w:space="0" w:color="auto"/>
                                                        <w:right w:val="none" w:sz="0" w:space="0" w:color="auto"/>
                                                      </w:divBdr>
                                                      <w:divsChild>
                                                        <w:div w:id="19257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7320278">
      <w:bodyDiv w:val="1"/>
      <w:marLeft w:val="0"/>
      <w:marRight w:val="0"/>
      <w:marTop w:val="0"/>
      <w:marBottom w:val="0"/>
      <w:divBdr>
        <w:top w:val="none" w:sz="0" w:space="0" w:color="auto"/>
        <w:left w:val="none" w:sz="0" w:space="0" w:color="auto"/>
        <w:bottom w:val="none" w:sz="0" w:space="0" w:color="auto"/>
        <w:right w:val="none" w:sz="0" w:space="0" w:color="auto"/>
      </w:divBdr>
      <w:divsChild>
        <w:div w:id="439909788">
          <w:marLeft w:val="0"/>
          <w:marRight w:val="0"/>
          <w:marTop w:val="0"/>
          <w:marBottom w:val="0"/>
          <w:divBdr>
            <w:top w:val="none" w:sz="0" w:space="0" w:color="auto"/>
            <w:left w:val="none" w:sz="0" w:space="0" w:color="auto"/>
            <w:bottom w:val="none" w:sz="0" w:space="0" w:color="auto"/>
            <w:right w:val="none" w:sz="0" w:space="0" w:color="auto"/>
          </w:divBdr>
          <w:divsChild>
            <w:div w:id="950892173">
              <w:marLeft w:val="0"/>
              <w:marRight w:val="0"/>
              <w:marTop w:val="0"/>
              <w:marBottom w:val="0"/>
              <w:divBdr>
                <w:top w:val="none" w:sz="0" w:space="0" w:color="auto"/>
                <w:left w:val="none" w:sz="0" w:space="0" w:color="auto"/>
                <w:bottom w:val="none" w:sz="0" w:space="0" w:color="auto"/>
                <w:right w:val="none" w:sz="0" w:space="0" w:color="auto"/>
              </w:divBdr>
              <w:divsChild>
                <w:div w:id="294064921">
                  <w:marLeft w:val="0"/>
                  <w:marRight w:val="0"/>
                  <w:marTop w:val="0"/>
                  <w:marBottom w:val="0"/>
                  <w:divBdr>
                    <w:top w:val="none" w:sz="0" w:space="0" w:color="auto"/>
                    <w:left w:val="none" w:sz="0" w:space="0" w:color="auto"/>
                    <w:bottom w:val="none" w:sz="0" w:space="0" w:color="auto"/>
                    <w:right w:val="none" w:sz="0" w:space="0" w:color="auto"/>
                  </w:divBdr>
                  <w:divsChild>
                    <w:div w:id="390344127">
                      <w:marLeft w:val="0"/>
                      <w:marRight w:val="0"/>
                      <w:marTop w:val="0"/>
                      <w:marBottom w:val="0"/>
                      <w:divBdr>
                        <w:top w:val="none" w:sz="0" w:space="0" w:color="auto"/>
                        <w:left w:val="none" w:sz="0" w:space="0" w:color="auto"/>
                        <w:bottom w:val="none" w:sz="0" w:space="0" w:color="auto"/>
                        <w:right w:val="none" w:sz="0" w:space="0" w:color="auto"/>
                      </w:divBdr>
                      <w:divsChild>
                        <w:div w:id="735126955">
                          <w:marLeft w:val="0"/>
                          <w:marRight w:val="0"/>
                          <w:marTop w:val="0"/>
                          <w:marBottom w:val="0"/>
                          <w:divBdr>
                            <w:top w:val="none" w:sz="0" w:space="0" w:color="auto"/>
                            <w:left w:val="none" w:sz="0" w:space="0" w:color="auto"/>
                            <w:bottom w:val="none" w:sz="0" w:space="0" w:color="auto"/>
                            <w:right w:val="none" w:sz="0" w:space="0" w:color="auto"/>
                          </w:divBdr>
                          <w:divsChild>
                            <w:div w:id="1542589495">
                              <w:marLeft w:val="0"/>
                              <w:marRight w:val="0"/>
                              <w:marTop w:val="0"/>
                              <w:marBottom w:val="0"/>
                              <w:divBdr>
                                <w:top w:val="none" w:sz="0" w:space="0" w:color="auto"/>
                                <w:left w:val="none" w:sz="0" w:space="0" w:color="auto"/>
                                <w:bottom w:val="none" w:sz="0" w:space="0" w:color="auto"/>
                                <w:right w:val="none" w:sz="0" w:space="0" w:color="auto"/>
                              </w:divBdr>
                              <w:divsChild>
                                <w:div w:id="1291743005">
                                  <w:marLeft w:val="0"/>
                                  <w:marRight w:val="0"/>
                                  <w:marTop w:val="0"/>
                                  <w:marBottom w:val="0"/>
                                  <w:divBdr>
                                    <w:top w:val="none" w:sz="0" w:space="0" w:color="auto"/>
                                    <w:left w:val="none" w:sz="0" w:space="0" w:color="auto"/>
                                    <w:bottom w:val="none" w:sz="0" w:space="0" w:color="auto"/>
                                    <w:right w:val="none" w:sz="0" w:space="0" w:color="auto"/>
                                  </w:divBdr>
                                  <w:divsChild>
                                    <w:div w:id="1867014827">
                                      <w:marLeft w:val="0"/>
                                      <w:marRight w:val="0"/>
                                      <w:marTop w:val="0"/>
                                      <w:marBottom w:val="0"/>
                                      <w:divBdr>
                                        <w:top w:val="none" w:sz="0" w:space="0" w:color="auto"/>
                                        <w:left w:val="none" w:sz="0" w:space="0" w:color="auto"/>
                                        <w:bottom w:val="none" w:sz="0" w:space="0" w:color="auto"/>
                                        <w:right w:val="none" w:sz="0" w:space="0" w:color="auto"/>
                                      </w:divBdr>
                                      <w:divsChild>
                                        <w:div w:id="2016106462">
                                          <w:marLeft w:val="0"/>
                                          <w:marRight w:val="0"/>
                                          <w:marTop w:val="100"/>
                                          <w:marBottom w:val="100"/>
                                          <w:divBdr>
                                            <w:top w:val="none" w:sz="0" w:space="0" w:color="auto"/>
                                            <w:left w:val="none" w:sz="0" w:space="0" w:color="auto"/>
                                            <w:bottom w:val="none" w:sz="0" w:space="0" w:color="auto"/>
                                            <w:right w:val="none" w:sz="0" w:space="0" w:color="auto"/>
                                          </w:divBdr>
                                          <w:divsChild>
                                            <w:div w:id="578759950">
                                              <w:marLeft w:val="0"/>
                                              <w:marRight w:val="0"/>
                                              <w:marTop w:val="0"/>
                                              <w:marBottom w:val="0"/>
                                              <w:divBdr>
                                                <w:top w:val="none" w:sz="0" w:space="0" w:color="auto"/>
                                                <w:left w:val="none" w:sz="0" w:space="0" w:color="auto"/>
                                                <w:bottom w:val="none" w:sz="0" w:space="0" w:color="auto"/>
                                                <w:right w:val="none" w:sz="0" w:space="0" w:color="auto"/>
                                              </w:divBdr>
                                              <w:divsChild>
                                                <w:div w:id="1934780070">
                                                  <w:marLeft w:val="0"/>
                                                  <w:marRight w:val="0"/>
                                                  <w:marTop w:val="0"/>
                                                  <w:marBottom w:val="0"/>
                                                  <w:divBdr>
                                                    <w:top w:val="none" w:sz="0" w:space="0" w:color="auto"/>
                                                    <w:left w:val="none" w:sz="0" w:space="0" w:color="auto"/>
                                                    <w:bottom w:val="none" w:sz="0" w:space="0" w:color="auto"/>
                                                    <w:right w:val="none" w:sz="0" w:space="0" w:color="auto"/>
                                                  </w:divBdr>
                                                  <w:divsChild>
                                                    <w:div w:id="1941985686">
                                                      <w:marLeft w:val="0"/>
                                                      <w:marRight w:val="0"/>
                                                      <w:marTop w:val="0"/>
                                                      <w:marBottom w:val="0"/>
                                                      <w:divBdr>
                                                        <w:top w:val="none" w:sz="0" w:space="0" w:color="auto"/>
                                                        <w:left w:val="none" w:sz="0" w:space="0" w:color="auto"/>
                                                        <w:bottom w:val="none" w:sz="0" w:space="0" w:color="auto"/>
                                                        <w:right w:val="none" w:sz="0" w:space="0" w:color="auto"/>
                                                      </w:divBdr>
                                                      <w:divsChild>
                                                        <w:div w:id="20438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5267456">
      <w:bodyDiv w:val="1"/>
      <w:marLeft w:val="0"/>
      <w:marRight w:val="0"/>
      <w:marTop w:val="0"/>
      <w:marBottom w:val="0"/>
      <w:divBdr>
        <w:top w:val="none" w:sz="0" w:space="0" w:color="auto"/>
        <w:left w:val="none" w:sz="0" w:space="0" w:color="auto"/>
        <w:bottom w:val="none" w:sz="0" w:space="0" w:color="auto"/>
        <w:right w:val="none" w:sz="0" w:space="0" w:color="auto"/>
      </w:divBdr>
      <w:divsChild>
        <w:div w:id="275598495">
          <w:marLeft w:val="0"/>
          <w:marRight w:val="0"/>
          <w:marTop w:val="0"/>
          <w:marBottom w:val="0"/>
          <w:divBdr>
            <w:top w:val="none" w:sz="0" w:space="0" w:color="auto"/>
            <w:left w:val="none" w:sz="0" w:space="0" w:color="auto"/>
            <w:bottom w:val="none" w:sz="0" w:space="0" w:color="auto"/>
            <w:right w:val="none" w:sz="0" w:space="0" w:color="auto"/>
          </w:divBdr>
          <w:divsChild>
            <w:div w:id="1072775340">
              <w:marLeft w:val="0"/>
              <w:marRight w:val="0"/>
              <w:marTop w:val="0"/>
              <w:marBottom w:val="0"/>
              <w:divBdr>
                <w:top w:val="none" w:sz="0" w:space="0" w:color="auto"/>
                <w:left w:val="none" w:sz="0" w:space="0" w:color="auto"/>
                <w:bottom w:val="none" w:sz="0" w:space="0" w:color="auto"/>
                <w:right w:val="none" w:sz="0" w:space="0" w:color="auto"/>
              </w:divBdr>
              <w:divsChild>
                <w:div w:id="1038048394">
                  <w:marLeft w:val="0"/>
                  <w:marRight w:val="0"/>
                  <w:marTop w:val="0"/>
                  <w:marBottom w:val="0"/>
                  <w:divBdr>
                    <w:top w:val="none" w:sz="0" w:space="0" w:color="auto"/>
                    <w:left w:val="none" w:sz="0" w:space="0" w:color="auto"/>
                    <w:bottom w:val="none" w:sz="0" w:space="0" w:color="auto"/>
                    <w:right w:val="none" w:sz="0" w:space="0" w:color="auto"/>
                  </w:divBdr>
                  <w:divsChild>
                    <w:div w:id="2063208217">
                      <w:marLeft w:val="0"/>
                      <w:marRight w:val="0"/>
                      <w:marTop w:val="0"/>
                      <w:marBottom w:val="0"/>
                      <w:divBdr>
                        <w:top w:val="none" w:sz="0" w:space="0" w:color="auto"/>
                        <w:left w:val="none" w:sz="0" w:space="0" w:color="auto"/>
                        <w:bottom w:val="none" w:sz="0" w:space="0" w:color="auto"/>
                        <w:right w:val="none" w:sz="0" w:space="0" w:color="auto"/>
                      </w:divBdr>
                      <w:divsChild>
                        <w:div w:id="1193760767">
                          <w:marLeft w:val="0"/>
                          <w:marRight w:val="0"/>
                          <w:marTop w:val="0"/>
                          <w:marBottom w:val="0"/>
                          <w:divBdr>
                            <w:top w:val="none" w:sz="0" w:space="0" w:color="auto"/>
                            <w:left w:val="none" w:sz="0" w:space="0" w:color="auto"/>
                            <w:bottom w:val="none" w:sz="0" w:space="0" w:color="auto"/>
                            <w:right w:val="none" w:sz="0" w:space="0" w:color="auto"/>
                          </w:divBdr>
                          <w:divsChild>
                            <w:div w:id="548348829">
                              <w:marLeft w:val="0"/>
                              <w:marRight w:val="0"/>
                              <w:marTop w:val="0"/>
                              <w:marBottom w:val="0"/>
                              <w:divBdr>
                                <w:top w:val="none" w:sz="0" w:space="0" w:color="auto"/>
                                <w:left w:val="none" w:sz="0" w:space="0" w:color="auto"/>
                                <w:bottom w:val="none" w:sz="0" w:space="0" w:color="auto"/>
                                <w:right w:val="none" w:sz="0" w:space="0" w:color="auto"/>
                              </w:divBdr>
                              <w:divsChild>
                                <w:div w:id="801192952">
                                  <w:marLeft w:val="0"/>
                                  <w:marRight w:val="0"/>
                                  <w:marTop w:val="0"/>
                                  <w:marBottom w:val="0"/>
                                  <w:divBdr>
                                    <w:top w:val="none" w:sz="0" w:space="0" w:color="auto"/>
                                    <w:left w:val="none" w:sz="0" w:space="0" w:color="auto"/>
                                    <w:bottom w:val="none" w:sz="0" w:space="0" w:color="auto"/>
                                    <w:right w:val="none" w:sz="0" w:space="0" w:color="auto"/>
                                  </w:divBdr>
                                  <w:divsChild>
                                    <w:div w:id="138807271">
                                      <w:marLeft w:val="0"/>
                                      <w:marRight w:val="0"/>
                                      <w:marTop w:val="0"/>
                                      <w:marBottom w:val="0"/>
                                      <w:divBdr>
                                        <w:top w:val="none" w:sz="0" w:space="0" w:color="auto"/>
                                        <w:left w:val="none" w:sz="0" w:space="0" w:color="auto"/>
                                        <w:bottom w:val="none" w:sz="0" w:space="0" w:color="auto"/>
                                        <w:right w:val="none" w:sz="0" w:space="0" w:color="auto"/>
                                      </w:divBdr>
                                      <w:divsChild>
                                        <w:div w:id="565410027">
                                          <w:marLeft w:val="0"/>
                                          <w:marRight w:val="0"/>
                                          <w:marTop w:val="100"/>
                                          <w:marBottom w:val="100"/>
                                          <w:divBdr>
                                            <w:top w:val="none" w:sz="0" w:space="0" w:color="auto"/>
                                            <w:left w:val="none" w:sz="0" w:space="0" w:color="auto"/>
                                            <w:bottom w:val="none" w:sz="0" w:space="0" w:color="auto"/>
                                            <w:right w:val="none" w:sz="0" w:space="0" w:color="auto"/>
                                          </w:divBdr>
                                          <w:divsChild>
                                            <w:div w:id="1629823486">
                                              <w:marLeft w:val="0"/>
                                              <w:marRight w:val="0"/>
                                              <w:marTop w:val="0"/>
                                              <w:marBottom w:val="0"/>
                                              <w:divBdr>
                                                <w:top w:val="none" w:sz="0" w:space="0" w:color="auto"/>
                                                <w:left w:val="none" w:sz="0" w:space="0" w:color="auto"/>
                                                <w:bottom w:val="none" w:sz="0" w:space="0" w:color="auto"/>
                                                <w:right w:val="none" w:sz="0" w:space="0" w:color="auto"/>
                                              </w:divBdr>
                                              <w:divsChild>
                                                <w:div w:id="364402236">
                                                  <w:marLeft w:val="0"/>
                                                  <w:marRight w:val="0"/>
                                                  <w:marTop w:val="0"/>
                                                  <w:marBottom w:val="0"/>
                                                  <w:divBdr>
                                                    <w:top w:val="none" w:sz="0" w:space="0" w:color="auto"/>
                                                    <w:left w:val="none" w:sz="0" w:space="0" w:color="auto"/>
                                                    <w:bottom w:val="none" w:sz="0" w:space="0" w:color="auto"/>
                                                    <w:right w:val="none" w:sz="0" w:space="0" w:color="auto"/>
                                                  </w:divBdr>
                                                  <w:divsChild>
                                                    <w:div w:id="677536168">
                                                      <w:marLeft w:val="0"/>
                                                      <w:marRight w:val="0"/>
                                                      <w:marTop w:val="0"/>
                                                      <w:marBottom w:val="0"/>
                                                      <w:divBdr>
                                                        <w:top w:val="none" w:sz="0" w:space="0" w:color="auto"/>
                                                        <w:left w:val="none" w:sz="0" w:space="0" w:color="auto"/>
                                                        <w:bottom w:val="none" w:sz="0" w:space="0" w:color="auto"/>
                                                        <w:right w:val="none" w:sz="0" w:space="0" w:color="auto"/>
                                                      </w:divBdr>
                                                      <w:divsChild>
                                                        <w:div w:id="57712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8A366-7E31-4111-8D4E-54AA9ED76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19</Pages>
  <Words>1391</Words>
  <Characters>7930</Characters>
  <Application>Microsoft Office Word</Application>
  <DocSecurity>0</DocSecurity>
  <Lines>66</Lines>
  <Paragraphs>18</Paragraphs>
  <ScaleCrop>false</ScaleCrop>
  <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林姿儀</dc:creator>
  <cp:keywords/>
  <dc:description/>
  <cp:lastModifiedBy>崔曦文</cp:lastModifiedBy>
  <cp:revision>13</cp:revision>
  <cp:lastPrinted>2022-05-24T06:52:00Z</cp:lastPrinted>
  <dcterms:created xsi:type="dcterms:W3CDTF">2022-05-17T07:18:00Z</dcterms:created>
  <dcterms:modified xsi:type="dcterms:W3CDTF">2022-05-24T06:59:00Z</dcterms:modified>
</cp:coreProperties>
</file>